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5CB712" w14:textId="2F9EFA72" w:rsidR="00B05FA3" w:rsidRDefault="00B05FA3" w:rsidP="00B05FA3">
      <w:pPr>
        <w:spacing w:after="0" w:line="240" w:lineRule="auto"/>
        <w:jc w:val="center"/>
        <w:rPr>
          <w:rFonts w:ascii="Arial" w:hAnsi="Arial" w:cs="Arial"/>
          <w:b/>
          <w:sz w:val="24"/>
          <w:szCs w:val="24"/>
        </w:rPr>
      </w:pPr>
      <w:bookmarkStart w:id="0" w:name="_GoBack"/>
      <w:bookmarkEnd w:id="0"/>
    </w:p>
    <w:p w14:paraId="11C43C35" w14:textId="77777777" w:rsidR="00B05FA3" w:rsidRDefault="00B05FA3" w:rsidP="00B05FA3">
      <w:pPr>
        <w:spacing w:after="0" w:line="240" w:lineRule="auto"/>
        <w:jc w:val="center"/>
        <w:rPr>
          <w:rFonts w:ascii="Arial" w:hAnsi="Arial" w:cs="Arial"/>
          <w:b/>
          <w:sz w:val="24"/>
          <w:szCs w:val="24"/>
        </w:rPr>
      </w:pPr>
      <w:r w:rsidRPr="00756761">
        <w:rPr>
          <w:rFonts w:ascii="Arial" w:hAnsi="Arial" w:cs="Arial"/>
          <w:b/>
          <w:sz w:val="24"/>
          <w:szCs w:val="24"/>
        </w:rPr>
        <w:t>PH Jones Summary Report</w:t>
      </w:r>
    </w:p>
    <w:p w14:paraId="5A8ACFBB" w14:textId="77777777" w:rsidR="00B05FA3" w:rsidRDefault="00B05FA3" w:rsidP="00254F0D">
      <w:pPr>
        <w:spacing w:after="0" w:line="240" w:lineRule="auto"/>
        <w:jc w:val="center"/>
        <w:rPr>
          <w:rFonts w:ascii="Arial" w:hAnsi="Arial" w:cs="Arial"/>
          <w:b/>
          <w:sz w:val="24"/>
          <w:szCs w:val="24"/>
        </w:rPr>
      </w:pPr>
    </w:p>
    <w:sdt>
      <w:sdtPr>
        <w:rPr>
          <w:rFonts w:asciiTheme="minorHAnsi" w:eastAsiaTheme="minorEastAsia" w:hAnsiTheme="minorHAnsi" w:cstheme="minorBidi"/>
          <w:b w:val="0"/>
          <w:bCs w:val="0"/>
          <w:color w:val="auto"/>
          <w:sz w:val="22"/>
          <w:szCs w:val="22"/>
        </w:rPr>
        <w:id w:val="1576018102"/>
        <w:docPartObj>
          <w:docPartGallery w:val="Table of Contents"/>
          <w:docPartUnique/>
        </w:docPartObj>
      </w:sdtPr>
      <w:sdtEndPr/>
      <w:sdtContent>
        <w:p w14:paraId="6DD6888A" w14:textId="572E86DC" w:rsidR="00E55981" w:rsidRDefault="00E55981">
          <w:pPr>
            <w:pStyle w:val="TOCHeading"/>
          </w:pPr>
          <w:r>
            <w:t>Table of Contents</w:t>
          </w:r>
        </w:p>
        <w:p w14:paraId="5A40F9E6" w14:textId="6EECBFA8" w:rsidR="00E55981" w:rsidRDefault="00E55981">
          <w:pPr>
            <w:pStyle w:val="TOC1"/>
            <w:rPr>
              <w:b/>
              <w:bCs/>
            </w:rPr>
          </w:pPr>
          <w:r>
            <w:rPr>
              <w:b/>
              <w:bCs/>
            </w:rPr>
            <w:t>Introduction</w:t>
          </w:r>
          <w:r>
            <w:ptab w:relativeTo="margin" w:alignment="right" w:leader="dot"/>
          </w:r>
          <w:r w:rsidR="004C689A">
            <w:rPr>
              <w:b/>
              <w:bCs/>
            </w:rPr>
            <w:t>3</w:t>
          </w:r>
        </w:p>
        <w:p w14:paraId="1AE589DC" w14:textId="7E94502C" w:rsidR="00E55981" w:rsidRDefault="00E55981" w:rsidP="00E55981">
          <w:pPr>
            <w:pStyle w:val="TOC1"/>
          </w:pPr>
          <w:r>
            <w:rPr>
              <w:b/>
              <w:bCs/>
            </w:rPr>
            <w:t>Methodology</w:t>
          </w:r>
          <w:r>
            <w:ptab w:relativeTo="margin" w:alignment="right" w:leader="dot"/>
          </w:r>
          <w:r w:rsidR="004C689A">
            <w:rPr>
              <w:b/>
              <w:bCs/>
            </w:rPr>
            <w:t>3</w:t>
          </w:r>
        </w:p>
        <w:p w14:paraId="09051828" w14:textId="1A32A8F2" w:rsidR="00E55981" w:rsidRDefault="00E55981" w:rsidP="00E55981">
          <w:pPr>
            <w:pStyle w:val="TOC1"/>
          </w:pPr>
          <w:r>
            <w:rPr>
              <w:b/>
              <w:bCs/>
            </w:rPr>
            <w:t>Profiling questions</w:t>
          </w:r>
          <w:r>
            <w:ptab w:relativeTo="margin" w:alignment="right" w:leader="dot"/>
          </w:r>
          <w:r w:rsidR="004C689A">
            <w:rPr>
              <w:b/>
              <w:bCs/>
            </w:rPr>
            <w:t>4</w:t>
          </w:r>
        </w:p>
        <w:p w14:paraId="631BEB9A" w14:textId="6B1E8EE0" w:rsidR="00E55981" w:rsidRDefault="00E55981" w:rsidP="00E55981">
          <w:pPr>
            <w:pStyle w:val="TOC1"/>
            <w:rPr>
              <w:b/>
              <w:bCs/>
            </w:rPr>
          </w:pPr>
          <w:r>
            <w:rPr>
              <w:b/>
              <w:bCs/>
            </w:rPr>
            <w:t>Your heating appliance questions</w:t>
          </w:r>
          <w:r>
            <w:ptab w:relativeTo="margin" w:alignment="right" w:leader="dot"/>
          </w:r>
          <w:r w:rsidR="004C689A">
            <w:rPr>
              <w:b/>
              <w:bCs/>
            </w:rPr>
            <w:t>5</w:t>
          </w:r>
        </w:p>
        <w:p w14:paraId="4A91D1C3" w14:textId="717AA713" w:rsidR="00C729DD" w:rsidRDefault="00C729DD" w:rsidP="00C729DD">
          <w:pPr>
            <w:pStyle w:val="TOC2"/>
            <w:ind w:left="216"/>
          </w:pPr>
          <w:r>
            <w:t>Have you had a visit from PH Jones since they became the preferred contractor in October 2017?</w:t>
          </w:r>
          <w:r>
            <w:ptab w:relativeTo="margin" w:alignment="right" w:leader="dot"/>
          </w:r>
          <w:r w:rsidR="004C689A">
            <w:t>5</w:t>
          </w:r>
        </w:p>
        <w:p w14:paraId="729A2FF2" w14:textId="4BCFEBDC" w:rsidR="00C729DD" w:rsidRPr="00C729DD" w:rsidRDefault="00C729DD" w:rsidP="00C729DD">
          <w:pPr>
            <w:pStyle w:val="TOC2"/>
            <w:ind w:left="216"/>
          </w:pPr>
          <w:r>
            <w:t>What type of heating appliance do you have?</w:t>
          </w:r>
          <w:r>
            <w:ptab w:relativeTo="margin" w:alignment="right" w:leader="dot"/>
          </w:r>
          <w:r w:rsidR="004C689A">
            <w:t>5</w:t>
          </w:r>
        </w:p>
        <w:p w14:paraId="409E7B1B" w14:textId="4BF8C896" w:rsidR="00E55981" w:rsidRPr="00E55981" w:rsidRDefault="00AA5193" w:rsidP="00AA5193">
          <w:pPr>
            <w:pStyle w:val="TOC1"/>
          </w:pPr>
          <w:r>
            <w:rPr>
              <w:b/>
              <w:bCs/>
            </w:rPr>
            <w:t>Your PH Jones appointment questions</w:t>
          </w:r>
          <w:r>
            <w:ptab w:relativeTo="margin" w:alignment="right" w:leader="dot"/>
          </w:r>
          <w:r w:rsidR="004C689A">
            <w:rPr>
              <w:b/>
              <w:bCs/>
            </w:rPr>
            <w:t>6</w:t>
          </w:r>
        </w:p>
        <w:p w14:paraId="736B0879" w14:textId="139720B1" w:rsidR="00E55981" w:rsidRDefault="00AA5193">
          <w:pPr>
            <w:pStyle w:val="TOC2"/>
            <w:ind w:left="216"/>
          </w:pPr>
          <w:r>
            <w:t>What was the reason for PH Jones’s last visit to your home?</w:t>
          </w:r>
          <w:r w:rsidR="00E55981">
            <w:ptab w:relativeTo="margin" w:alignment="right" w:leader="dot"/>
          </w:r>
          <w:r w:rsidR="004C689A">
            <w:t>6</w:t>
          </w:r>
        </w:p>
        <w:p w14:paraId="57AFBAFC" w14:textId="6D0FCE75" w:rsidR="00AA5193" w:rsidRDefault="00AA5193" w:rsidP="00AA5193">
          <w:pPr>
            <w:pStyle w:val="TOC2"/>
            <w:ind w:left="216"/>
          </w:pPr>
          <w:r>
            <w:t>When an engineer last visited you, how did you know they were from PH Jones or one of their specialist contractors??</w:t>
          </w:r>
          <w:r>
            <w:ptab w:relativeTo="margin" w:alignment="right" w:leader="dot"/>
          </w:r>
          <w:r w:rsidR="004C689A">
            <w:t>6</w:t>
          </w:r>
        </w:p>
        <w:p w14:paraId="2C0B8030" w14:textId="183446D1" w:rsidR="00AA5193" w:rsidRDefault="00AA5193" w:rsidP="00AA5193">
          <w:pPr>
            <w:pStyle w:val="TOC2"/>
            <w:ind w:left="216"/>
          </w:pPr>
          <w:r>
            <w:t>Did you have to ask the engineer to produce his Photo ID or did the engineer freely offer it to you?</w:t>
          </w:r>
          <w:r>
            <w:ptab w:relativeTo="margin" w:alignment="right" w:leader="dot"/>
          </w:r>
          <w:r w:rsidR="004C689A">
            <w:t>7</w:t>
          </w:r>
        </w:p>
        <w:p w14:paraId="2B1F6674" w14:textId="774F22C9" w:rsidR="00AA5193" w:rsidRDefault="00AA5193" w:rsidP="00AA5193">
          <w:pPr>
            <w:pStyle w:val="TOC2"/>
            <w:ind w:left="216"/>
          </w:pPr>
          <w:r>
            <w:t>Which of the following best describes the last appointment you had arranged with PH Jones?</w:t>
          </w:r>
          <w:r>
            <w:ptab w:relativeTo="margin" w:alignment="right" w:leader="dot"/>
          </w:r>
          <w:r w:rsidR="004C689A">
            <w:t>7</w:t>
          </w:r>
        </w:p>
        <w:p w14:paraId="35F7A654" w14:textId="631A598C" w:rsidR="00AA5193" w:rsidRDefault="00AA5193" w:rsidP="00AA5193">
          <w:pPr>
            <w:pStyle w:val="TOC2"/>
            <w:ind w:left="216"/>
          </w:pPr>
          <w:r>
            <w:t>If the engineer had to make a second visit to repair the fault when was this return appointment agreed with you?</w:t>
          </w:r>
          <w:r>
            <w:ptab w:relativeTo="margin" w:alignment="right" w:leader="dot"/>
          </w:r>
          <w:r w:rsidR="004C689A">
            <w:t>8</w:t>
          </w:r>
        </w:p>
        <w:p w14:paraId="6A4B6169" w14:textId="081A9A63" w:rsidR="00AA5193" w:rsidRDefault="00AA5193" w:rsidP="00AA5193">
          <w:pPr>
            <w:pStyle w:val="TOC2"/>
            <w:ind w:left="216"/>
          </w:pPr>
          <w:r>
            <w:t>When you last reported a repair, did PH Jones attend at the appointment time and date you originally agreed with the council?</w:t>
          </w:r>
          <w:r>
            <w:ptab w:relativeTo="margin" w:alignment="right" w:leader="dot"/>
          </w:r>
          <w:r w:rsidR="004C689A">
            <w:t>8</w:t>
          </w:r>
        </w:p>
        <w:p w14:paraId="1E593C64" w14:textId="1F6CA6A7" w:rsidR="00AA5193" w:rsidRDefault="00AA5193" w:rsidP="00AA5193">
          <w:pPr>
            <w:pStyle w:val="TOC1"/>
            <w:rPr>
              <w:b/>
              <w:bCs/>
            </w:rPr>
          </w:pPr>
          <w:r>
            <w:rPr>
              <w:b/>
              <w:bCs/>
            </w:rPr>
            <w:t>Your PH Jones experience questions</w:t>
          </w:r>
          <w:r>
            <w:ptab w:relativeTo="margin" w:alignment="right" w:leader="dot"/>
          </w:r>
          <w:r w:rsidR="004C689A">
            <w:rPr>
              <w:b/>
              <w:bCs/>
            </w:rPr>
            <w:t>9</w:t>
          </w:r>
        </w:p>
        <w:p w14:paraId="2AC28760" w14:textId="5221A655" w:rsidR="00AA5193" w:rsidRDefault="00AA5193" w:rsidP="00AA5193">
          <w:pPr>
            <w:pStyle w:val="TOC2"/>
            <w:ind w:left="216"/>
          </w:pPr>
          <w:r>
            <w:t>How would you rate the engineer’s conduct and behaviour?</w:t>
          </w:r>
          <w:r>
            <w:ptab w:relativeTo="margin" w:alignment="right" w:leader="dot"/>
          </w:r>
          <w:r w:rsidR="004C689A">
            <w:t>9</w:t>
          </w:r>
        </w:p>
        <w:p w14:paraId="1E7DCE87" w14:textId="62BAB051" w:rsidR="005B19A8" w:rsidRDefault="005B19A8" w:rsidP="005B19A8">
          <w:pPr>
            <w:pStyle w:val="TOC2"/>
            <w:ind w:left="216"/>
          </w:pPr>
          <w:r>
            <w:t>How many visits did the last fault take to fix?</w:t>
          </w:r>
          <w:r>
            <w:ptab w:relativeTo="margin" w:alignment="right" w:leader="dot"/>
          </w:r>
          <w:r w:rsidR="004C689A">
            <w:t>9</w:t>
          </w:r>
        </w:p>
        <w:p w14:paraId="0890BB20" w14:textId="6BC7BAC6" w:rsidR="005B19A8" w:rsidRDefault="005B19A8" w:rsidP="005B19A8">
          <w:pPr>
            <w:pStyle w:val="TOC2"/>
            <w:ind w:left="216"/>
          </w:pPr>
          <w:r>
            <w:t>When PH Jones last visited you, did the engineer leave a customer checklist?</w:t>
          </w:r>
          <w:r>
            <w:ptab w:relativeTo="margin" w:alignment="right" w:leader="dot"/>
          </w:r>
          <w:r w:rsidR="004C689A">
            <w:t>10</w:t>
          </w:r>
        </w:p>
        <w:p w14:paraId="6AC4467E" w14:textId="2CD55BEF" w:rsidR="005B19A8" w:rsidRDefault="005B19A8" w:rsidP="005B19A8">
          <w:pPr>
            <w:pStyle w:val="TOC2"/>
            <w:ind w:left="216"/>
          </w:pPr>
          <w:r>
            <w:t>How long after your heating appliance was last serviced did you receive the test certificate?</w:t>
          </w:r>
          <w:r>
            <w:ptab w:relativeTo="margin" w:alignment="right" w:leader="dot"/>
          </w:r>
          <w:r w:rsidR="004C689A">
            <w:t>10</w:t>
          </w:r>
        </w:p>
        <w:p w14:paraId="2AABB3FC" w14:textId="5DED64E7" w:rsidR="00C729DD" w:rsidRDefault="00C729DD" w:rsidP="00C729DD">
          <w:pPr>
            <w:pStyle w:val="TOC2"/>
            <w:ind w:left="216"/>
          </w:pPr>
          <w:r>
            <w:t>Have you ever had to chase an unfinished PH Jones repair?</w:t>
          </w:r>
          <w:r>
            <w:ptab w:relativeTo="margin" w:alignment="right" w:leader="dot"/>
          </w:r>
          <w:r w:rsidR="004C689A">
            <w:t>11</w:t>
          </w:r>
        </w:p>
        <w:p w14:paraId="1F646043" w14:textId="7EE5555A" w:rsidR="00C729DD" w:rsidRDefault="00C729DD" w:rsidP="00C729DD">
          <w:pPr>
            <w:pStyle w:val="TOC2"/>
            <w:ind w:left="216"/>
          </w:pPr>
          <w:r>
            <w:t>If you have ever needed to contact PH Jones’ office direct by telephone, approximately how long did it take for the telephone to be answered?</w:t>
          </w:r>
          <w:r>
            <w:ptab w:relativeTo="margin" w:alignment="right" w:leader="dot"/>
          </w:r>
          <w:r w:rsidR="004C689A">
            <w:t>11</w:t>
          </w:r>
        </w:p>
        <w:p w14:paraId="440057FF" w14:textId="3AB3B831" w:rsidR="00C729DD" w:rsidRDefault="00C729DD" w:rsidP="00C729DD">
          <w:pPr>
            <w:pStyle w:val="TOC2"/>
            <w:ind w:left="216"/>
          </w:pPr>
          <w:r>
            <w:t>If you have ever spoken to PH Jones office/admin staff, how did you find them?</w:t>
          </w:r>
          <w:r>
            <w:ptab w:relativeTo="margin" w:alignment="right" w:leader="dot"/>
          </w:r>
          <w:r>
            <w:t>1</w:t>
          </w:r>
          <w:r w:rsidR="004C689A">
            <w:t>2</w:t>
          </w:r>
        </w:p>
        <w:p w14:paraId="6CBFCBF3" w14:textId="26BE7F95" w:rsidR="00C729DD" w:rsidRDefault="00C729DD" w:rsidP="00C729DD">
          <w:pPr>
            <w:pStyle w:val="TOC2"/>
            <w:ind w:left="216"/>
          </w:pPr>
          <w:r>
            <w:t>How would  you describe PH Jones’ reliability?</w:t>
          </w:r>
          <w:r>
            <w:ptab w:relativeTo="margin" w:alignment="right" w:leader="dot"/>
          </w:r>
          <w:r>
            <w:t>1</w:t>
          </w:r>
          <w:r w:rsidR="004C689A">
            <w:t>2</w:t>
          </w:r>
        </w:p>
        <w:p w14:paraId="0FEA306B" w14:textId="5503D5A4" w:rsidR="00C729DD" w:rsidRDefault="00C729DD" w:rsidP="00C729DD">
          <w:pPr>
            <w:pStyle w:val="TOC2"/>
            <w:ind w:left="216"/>
          </w:pPr>
          <w:r>
            <w:t>Since PH Jones have taken over the responsibility for the maintenance of your heating system and/or smoke alarms how would you describe the service?</w:t>
          </w:r>
          <w:r>
            <w:ptab w:relativeTo="margin" w:alignment="right" w:leader="dot"/>
          </w:r>
          <w:r>
            <w:t>1</w:t>
          </w:r>
          <w:r w:rsidR="004C689A">
            <w:t>3</w:t>
          </w:r>
        </w:p>
        <w:p w14:paraId="56F55FD7" w14:textId="27C0A71A" w:rsidR="00C729DD" w:rsidRDefault="00C729DD" w:rsidP="00C729DD">
          <w:pPr>
            <w:pStyle w:val="TOC2"/>
            <w:ind w:left="216"/>
          </w:pPr>
          <w:r>
            <w:t>How would you rate PH Jones overall?</w:t>
          </w:r>
          <w:r>
            <w:ptab w:relativeTo="margin" w:alignment="right" w:leader="dot"/>
          </w:r>
          <w:r>
            <w:t>1</w:t>
          </w:r>
          <w:r w:rsidR="004C689A">
            <w:t>3</w:t>
          </w:r>
        </w:p>
        <w:p w14:paraId="7B16FD16" w14:textId="25A45BEF" w:rsidR="00C729DD" w:rsidRDefault="00C729DD" w:rsidP="00C729DD">
          <w:pPr>
            <w:pStyle w:val="TOC2"/>
            <w:ind w:left="216"/>
          </w:pPr>
          <w:r>
            <w:t>Would you recommend PH Jones to a friend?</w:t>
          </w:r>
          <w:r>
            <w:ptab w:relativeTo="margin" w:alignment="right" w:leader="dot"/>
          </w:r>
          <w:r>
            <w:t>1</w:t>
          </w:r>
          <w:r w:rsidR="004C689A">
            <w:t>4</w:t>
          </w:r>
        </w:p>
        <w:p w14:paraId="34080688" w14:textId="6B54C011" w:rsidR="00C729DD" w:rsidRDefault="00C729DD" w:rsidP="00C729DD">
          <w:pPr>
            <w:pStyle w:val="TOC2"/>
            <w:ind w:left="216"/>
          </w:pPr>
          <w:r>
            <w:lastRenderedPageBreak/>
            <w:t>Would you be interested in taking part in a small group to further discuss the service provided by PH Jones?</w:t>
          </w:r>
          <w:r>
            <w:ptab w:relativeTo="margin" w:alignment="right" w:leader="dot"/>
          </w:r>
          <w:r>
            <w:t>1</w:t>
          </w:r>
          <w:r w:rsidR="004C689A">
            <w:t>4</w:t>
          </w:r>
        </w:p>
        <w:p w14:paraId="1DC93C73" w14:textId="06A555ED" w:rsidR="00216E37" w:rsidRPr="00E55981" w:rsidRDefault="00216E37" w:rsidP="00216E37">
          <w:pPr>
            <w:pStyle w:val="TOC1"/>
          </w:pPr>
          <w:r>
            <w:rPr>
              <w:b/>
              <w:bCs/>
            </w:rPr>
            <w:t>Your PH Jones appointment questions profiled by heating type</w:t>
          </w:r>
          <w:r>
            <w:ptab w:relativeTo="margin" w:alignment="right" w:leader="dot"/>
          </w:r>
          <w:r w:rsidR="004C689A">
            <w:rPr>
              <w:b/>
              <w:bCs/>
            </w:rPr>
            <w:t>15</w:t>
          </w:r>
        </w:p>
        <w:p w14:paraId="0A9A6D45" w14:textId="6EDAB07F" w:rsidR="00216E37" w:rsidRDefault="00216E37" w:rsidP="00216E37">
          <w:pPr>
            <w:pStyle w:val="TOC2"/>
            <w:ind w:left="216"/>
          </w:pPr>
          <w:r>
            <w:t>What was the reason for PH Jones’s last visit to your home?</w:t>
          </w:r>
          <w:r>
            <w:ptab w:relativeTo="margin" w:alignment="right" w:leader="dot"/>
          </w:r>
          <w:r w:rsidR="004C689A">
            <w:t>15</w:t>
          </w:r>
        </w:p>
        <w:p w14:paraId="615EAC28" w14:textId="6220B996" w:rsidR="00216E37" w:rsidRDefault="00216E37" w:rsidP="00216E37">
          <w:pPr>
            <w:pStyle w:val="TOC2"/>
            <w:ind w:left="216"/>
          </w:pPr>
          <w:r>
            <w:t>When an engineer last visited you, how did you know they were from PH Jones or one of their specialist contractors??</w:t>
          </w:r>
          <w:r>
            <w:ptab w:relativeTo="margin" w:alignment="right" w:leader="dot"/>
          </w:r>
          <w:r w:rsidR="004C689A">
            <w:t>16</w:t>
          </w:r>
        </w:p>
        <w:p w14:paraId="07FF6E4D" w14:textId="1D54B540" w:rsidR="00216E37" w:rsidRDefault="00216E37" w:rsidP="00216E37">
          <w:pPr>
            <w:pStyle w:val="TOC2"/>
            <w:ind w:left="216"/>
          </w:pPr>
          <w:r>
            <w:t>Did you have to ask the engineer to produce his Photo ID or did the engineer freely offer it to you?</w:t>
          </w:r>
          <w:r>
            <w:ptab w:relativeTo="margin" w:alignment="right" w:leader="dot"/>
          </w:r>
          <w:r w:rsidR="004C689A">
            <w:t>17</w:t>
          </w:r>
        </w:p>
        <w:p w14:paraId="6D37256F" w14:textId="322ABC93" w:rsidR="00216E37" w:rsidRDefault="00216E37" w:rsidP="00216E37">
          <w:pPr>
            <w:pStyle w:val="TOC2"/>
            <w:ind w:left="216"/>
          </w:pPr>
          <w:r>
            <w:t>Which of the following best describes the last appointment you had arranged with PH Jones?</w:t>
          </w:r>
          <w:r>
            <w:ptab w:relativeTo="margin" w:alignment="right" w:leader="dot"/>
          </w:r>
          <w:r w:rsidR="004C689A">
            <w:t>18</w:t>
          </w:r>
        </w:p>
        <w:p w14:paraId="77A40CA1" w14:textId="073A910F" w:rsidR="00216E37" w:rsidRDefault="00216E37" w:rsidP="00216E37">
          <w:pPr>
            <w:pStyle w:val="TOC2"/>
            <w:ind w:left="216"/>
          </w:pPr>
          <w:r>
            <w:t>If the engineer had to make a second visit to repair the fault when was this return appointment agreed with you?</w:t>
          </w:r>
          <w:r>
            <w:ptab w:relativeTo="margin" w:alignment="right" w:leader="dot"/>
          </w:r>
          <w:r w:rsidR="004C689A">
            <w:t>19</w:t>
          </w:r>
        </w:p>
        <w:p w14:paraId="6B857FAF" w14:textId="0CC9D444" w:rsidR="00216E37" w:rsidRDefault="00216E37" w:rsidP="00216E37">
          <w:pPr>
            <w:pStyle w:val="TOC2"/>
            <w:ind w:left="216"/>
          </w:pPr>
          <w:r>
            <w:t>When you last reported a repair, did PH Jones attend at the appointment time and date you originally agreed with the council?</w:t>
          </w:r>
          <w:r>
            <w:ptab w:relativeTo="margin" w:alignment="right" w:leader="dot"/>
          </w:r>
          <w:r w:rsidR="004C689A">
            <w:t>20</w:t>
          </w:r>
        </w:p>
        <w:p w14:paraId="06C48C6C" w14:textId="7DFAB77D" w:rsidR="00216E37" w:rsidRDefault="00216E37" w:rsidP="00216E37">
          <w:pPr>
            <w:pStyle w:val="TOC1"/>
            <w:rPr>
              <w:b/>
              <w:bCs/>
            </w:rPr>
          </w:pPr>
          <w:r>
            <w:rPr>
              <w:b/>
              <w:bCs/>
            </w:rPr>
            <w:t>Your PH Jones experience questions profiled by heating type</w:t>
          </w:r>
          <w:r>
            <w:ptab w:relativeTo="margin" w:alignment="right" w:leader="dot"/>
          </w:r>
          <w:r w:rsidR="004C689A">
            <w:rPr>
              <w:b/>
              <w:bCs/>
            </w:rPr>
            <w:t>21</w:t>
          </w:r>
        </w:p>
        <w:p w14:paraId="38EAD045" w14:textId="24FABD12" w:rsidR="00D02122" w:rsidRDefault="00D02122" w:rsidP="00D02122">
          <w:pPr>
            <w:pStyle w:val="TOC2"/>
            <w:ind w:left="216"/>
          </w:pPr>
          <w:r>
            <w:t>How would you rate the engineer’s conduct and behaviour?</w:t>
          </w:r>
          <w:r>
            <w:ptab w:relativeTo="margin" w:alignment="right" w:leader="dot"/>
          </w:r>
          <w:r>
            <w:t>21</w:t>
          </w:r>
        </w:p>
        <w:p w14:paraId="2344C447" w14:textId="6483E35A" w:rsidR="00D02122" w:rsidRDefault="00D02122" w:rsidP="00D02122">
          <w:pPr>
            <w:pStyle w:val="TOC2"/>
            <w:ind w:left="216"/>
          </w:pPr>
          <w:r>
            <w:t>How many visits did the last fault take to fix?</w:t>
          </w:r>
          <w:r>
            <w:ptab w:relativeTo="margin" w:alignment="right" w:leader="dot"/>
          </w:r>
          <w:r>
            <w:t>22</w:t>
          </w:r>
        </w:p>
        <w:p w14:paraId="202AB023" w14:textId="25FCE558" w:rsidR="00D02122" w:rsidRDefault="00D02122" w:rsidP="00D02122">
          <w:pPr>
            <w:pStyle w:val="TOC2"/>
            <w:ind w:left="216"/>
          </w:pPr>
          <w:r>
            <w:t>When PH Jones last visited you, did the engineer leave a customer checklist?</w:t>
          </w:r>
          <w:r>
            <w:ptab w:relativeTo="margin" w:alignment="right" w:leader="dot"/>
          </w:r>
          <w:r>
            <w:t>23</w:t>
          </w:r>
        </w:p>
        <w:p w14:paraId="20B3E81D" w14:textId="355D3FE9" w:rsidR="00D02122" w:rsidRDefault="00D02122" w:rsidP="00D02122">
          <w:pPr>
            <w:pStyle w:val="TOC2"/>
            <w:ind w:left="216"/>
          </w:pPr>
          <w:r>
            <w:t>How long after your heating appliance was last serviced did you receive the test certificate?</w:t>
          </w:r>
          <w:r>
            <w:ptab w:relativeTo="margin" w:alignment="right" w:leader="dot"/>
          </w:r>
          <w:r>
            <w:t>24</w:t>
          </w:r>
        </w:p>
        <w:p w14:paraId="30DC5942" w14:textId="2E7F55C3" w:rsidR="00D02122" w:rsidRDefault="00D02122" w:rsidP="00D02122">
          <w:pPr>
            <w:pStyle w:val="TOC2"/>
            <w:ind w:left="216"/>
          </w:pPr>
          <w:r>
            <w:t>Have you ever had to chase an unfinished PH Jones repair?</w:t>
          </w:r>
          <w:r>
            <w:ptab w:relativeTo="margin" w:alignment="right" w:leader="dot"/>
          </w:r>
          <w:r>
            <w:t>25</w:t>
          </w:r>
        </w:p>
        <w:p w14:paraId="1058FFB6" w14:textId="4A4AB019" w:rsidR="00D02122" w:rsidRDefault="00D02122" w:rsidP="00D02122">
          <w:pPr>
            <w:pStyle w:val="TOC2"/>
            <w:ind w:left="216"/>
          </w:pPr>
          <w:r>
            <w:t>If you have ever needed to contact PH Jones’ office direct by telephone, approximately how long did it take for the telephone to be answered?</w:t>
          </w:r>
          <w:r>
            <w:ptab w:relativeTo="margin" w:alignment="right" w:leader="dot"/>
          </w:r>
          <w:r>
            <w:t>26</w:t>
          </w:r>
        </w:p>
        <w:p w14:paraId="4156AE93" w14:textId="1C9BB52E" w:rsidR="00D02122" w:rsidRDefault="00D02122" w:rsidP="00D02122">
          <w:pPr>
            <w:pStyle w:val="TOC2"/>
            <w:ind w:left="216"/>
          </w:pPr>
          <w:r>
            <w:t>If you have ever spoken to PH Jones office/admin staff, how did you find them?</w:t>
          </w:r>
          <w:r>
            <w:ptab w:relativeTo="margin" w:alignment="right" w:leader="dot"/>
          </w:r>
          <w:r>
            <w:t>27</w:t>
          </w:r>
        </w:p>
        <w:p w14:paraId="357425DA" w14:textId="256C3587" w:rsidR="00D02122" w:rsidRDefault="00D02122" w:rsidP="00D02122">
          <w:pPr>
            <w:pStyle w:val="TOC2"/>
            <w:ind w:left="216"/>
          </w:pPr>
          <w:r>
            <w:t>How would  you describe PH Jones’ reliability?</w:t>
          </w:r>
          <w:r>
            <w:ptab w:relativeTo="margin" w:alignment="right" w:leader="dot"/>
          </w:r>
          <w:r>
            <w:t>28</w:t>
          </w:r>
        </w:p>
        <w:p w14:paraId="43DCFDFA" w14:textId="27325A08" w:rsidR="00D02122" w:rsidRDefault="00D02122" w:rsidP="00D02122">
          <w:pPr>
            <w:pStyle w:val="TOC2"/>
            <w:ind w:left="216"/>
          </w:pPr>
          <w:r>
            <w:t>Since PH Jones have taken over the responsibility for the maintenance of your heating system and/or smoke alarms how would you describe the service?</w:t>
          </w:r>
          <w:r>
            <w:ptab w:relativeTo="margin" w:alignment="right" w:leader="dot"/>
          </w:r>
          <w:r>
            <w:t>29</w:t>
          </w:r>
        </w:p>
        <w:p w14:paraId="10083B3C" w14:textId="0B485E61" w:rsidR="00D02122" w:rsidRDefault="00D02122" w:rsidP="00D02122">
          <w:pPr>
            <w:pStyle w:val="TOC2"/>
            <w:ind w:left="216"/>
          </w:pPr>
          <w:r>
            <w:t>How would you rate PH Jones overall?</w:t>
          </w:r>
          <w:r>
            <w:ptab w:relativeTo="margin" w:alignment="right" w:leader="dot"/>
          </w:r>
          <w:r>
            <w:t>30</w:t>
          </w:r>
        </w:p>
        <w:p w14:paraId="26D5375A" w14:textId="12549940" w:rsidR="00D02122" w:rsidRDefault="00D02122" w:rsidP="00D02122">
          <w:pPr>
            <w:pStyle w:val="TOC2"/>
            <w:ind w:left="216"/>
          </w:pPr>
          <w:r>
            <w:t>Would you recommend PH Jones to a friend?</w:t>
          </w:r>
          <w:r>
            <w:ptab w:relativeTo="margin" w:alignment="right" w:leader="dot"/>
          </w:r>
          <w:r>
            <w:t>31</w:t>
          </w:r>
        </w:p>
        <w:p w14:paraId="5CB94745" w14:textId="5A9F0334" w:rsidR="00D02122" w:rsidRDefault="00D02122" w:rsidP="00D02122">
          <w:pPr>
            <w:pStyle w:val="TOC2"/>
            <w:ind w:left="216"/>
          </w:pPr>
          <w:r>
            <w:t>Would you be interested in taking part in a small group to further discuss the service provided by PH Jones?</w:t>
          </w:r>
          <w:r>
            <w:ptab w:relativeTo="margin" w:alignment="right" w:leader="dot"/>
          </w:r>
          <w:r>
            <w:t>32</w:t>
          </w:r>
        </w:p>
        <w:p w14:paraId="76B90BD6" w14:textId="77777777" w:rsidR="00C729DD" w:rsidRPr="00C729DD" w:rsidRDefault="00C729DD" w:rsidP="00C729DD">
          <w:pPr>
            <w:rPr>
              <w:lang w:val="en-US" w:eastAsia="ja-JP"/>
            </w:rPr>
          </w:pPr>
        </w:p>
        <w:p w14:paraId="18010B30" w14:textId="77777777" w:rsidR="00C729DD" w:rsidRPr="00C729DD" w:rsidRDefault="00C729DD" w:rsidP="00C729DD">
          <w:pPr>
            <w:rPr>
              <w:lang w:val="en-US" w:eastAsia="ja-JP"/>
            </w:rPr>
          </w:pPr>
        </w:p>
        <w:p w14:paraId="6C31074F" w14:textId="00B2F210" w:rsidR="00E55981" w:rsidRDefault="00E51DD8" w:rsidP="00C729DD">
          <w:pPr>
            <w:pStyle w:val="TOC3"/>
            <w:ind w:left="0"/>
          </w:pPr>
        </w:p>
      </w:sdtContent>
    </w:sdt>
    <w:p w14:paraId="00FAAEAD" w14:textId="77777777" w:rsidR="00B05FA3" w:rsidRDefault="00B05FA3" w:rsidP="00B05FA3">
      <w:pPr>
        <w:spacing w:after="0" w:line="240" w:lineRule="auto"/>
        <w:rPr>
          <w:rFonts w:ascii="Arial" w:hAnsi="Arial" w:cs="Arial"/>
          <w:b/>
          <w:sz w:val="24"/>
          <w:szCs w:val="24"/>
        </w:rPr>
      </w:pPr>
    </w:p>
    <w:p w14:paraId="569210BB" w14:textId="77777777" w:rsidR="00B05FA3" w:rsidRDefault="00B05FA3" w:rsidP="00254F0D">
      <w:pPr>
        <w:spacing w:after="0" w:line="240" w:lineRule="auto"/>
        <w:jc w:val="center"/>
        <w:rPr>
          <w:rFonts w:ascii="Arial" w:hAnsi="Arial" w:cs="Arial"/>
          <w:b/>
          <w:sz w:val="24"/>
          <w:szCs w:val="24"/>
        </w:rPr>
      </w:pPr>
    </w:p>
    <w:p w14:paraId="182AD240" w14:textId="77777777" w:rsidR="00B05FA3" w:rsidRDefault="00B05FA3" w:rsidP="00254F0D">
      <w:pPr>
        <w:spacing w:after="0" w:line="240" w:lineRule="auto"/>
        <w:jc w:val="center"/>
        <w:rPr>
          <w:rFonts w:ascii="Arial" w:hAnsi="Arial" w:cs="Arial"/>
          <w:b/>
          <w:sz w:val="24"/>
          <w:szCs w:val="24"/>
        </w:rPr>
      </w:pPr>
    </w:p>
    <w:p w14:paraId="5D802866" w14:textId="77777777" w:rsidR="00B05FA3" w:rsidRDefault="00B05FA3" w:rsidP="00254F0D">
      <w:pPr>
        <w:spacing w:after="0" w:line="240" w:lineRule="auto"/>
        <w:jc w:val="center"/>
        <w:rPr>
          <w:rFonts w:ascii="Arial" w:hAnsi="Arial" w:cs="Arial"/>
          <w:b/>
          <w:sz w:val="24"/>
          <w:szCs w:val="24"/>
        </w:rPr>
      </w:pPr>
    </w:p>
    <w:p w14:paraId="164A400D" w14:textId="77777777" w:rsidR="00B05FA3" w:rsidRDefault="00B05FA3" w:rsidP="00254F0D">
      <w:pPr>
        <w:spacing w:after="0" w:line="240" w:lineRule="auto"/>
        <w:jc w:val="center"/>
        <w:rPr>
          <w:rFonts w:ascii="Arial" w:hAnsi="Arial" w:cs="Arial"/>
          <w:b/>
          <w:sz w:val="24"/>
          <w:szCs w:val="24"/>
        </w:rPr>
      </w:pPr>
    </w:p>
    <w:p w14:paraId="46F8EA01" w14:textId="77777777" w:rsidR="00D02122" w:rsidRDefault="00D02122" w:rsidP="00ED43C6">
      <w:pPr>
        <w:spacing w:after="0" w:line="240" w:lineRule="auto"/>
        <w:rPr>
          <w:rFonts w:ascii="Arial" w:hAnsi="Arial" w:cs="Arial"/>
          <w:b/>
          <w:sz w:val="24"/>
          <w:szCs w:val="24"/>
        </w:rPr>
      </w:pPr>
    </w:p>
    <w:p w14:paraId="7B2E37A7" w14:textId="5635F7B6" w:rsidR="00ED43C6" w:rsidRDefault="00ED43C6" w:rsidP="00ED43C6">
      <w:pPr>
        <w:spacing w:after="0" w:line="240" w:lineRule="auto"/>
        <w:rPr>
          <w:rFonts w:ascii="Arial" w:hAnsi="Arial" w:cs="Arial"/>
          <w:b/>
          <w:sz w:val="24"/>
          <w:szCs w:val="24"/>
        </w:rPr>
      </w:pPr>
      <w:r>
        <w:rPr>
          <w:rFonts w:ascii="Arial" w:hAnsi="Arial" w:cs="Arial"/>
          <w:b/>
          <w:sz w:val="24"/>
          <w:szCs w:val="24"/>
        </w:rPr>
        <w:t>Introduction</w:t>
      </w:r>
    </w:p>
    <w:p w14:paraId="3587E19A" w14:textId="77777777" w:rsidR="00ED43C6" w:rsidRDefault="00ED43C6" w:rsidP="00ED43C6">
      <w:pPr>
        <w:shd w:val="clear" w:color="auto" w:fill="FFFFFF"/>
        <w:spacing w:after="392" w:line="240" w:lineRule="auto"/>
        <w:rPr>
          <w:rFonts w:ascii="Arial" w:eastAsia="Times New Roman" w:hAnsi="Arial" w:cs="Arial"/>
          <w:color w:val="000000"/>
          <w:sz w:val="24"/>
          <w:szCs w:val="24"/>
          <w:lang w:eastAsia="en-GB"/>
        </w:rPr>
      </w:pPr>
      <w:r w:rsidRPr="00ED43C6">
        <w:rPr>
          <w:rFonts w:ascii="Arial" w:eastAsia="Times New Roman" w:hAnsi="Arial" w:cs="Arial"/>
          <w:color w:val="000000"/>
          <w:sz w:val="24"/>
          <w:szCs w:val="24"/>
          <w:lang w:eastAsia="en-GB"/>
        </w:rPr>
        <w:t>In October 2017, PH Jones replaced Liberty Gas as Winchester City Council's preferred contractor to carry out  the servicin</w:t>
      </w:r>
      <w:r>
        <w:rPr>
          <w:rFonts w:ascii="Arial" w:eastAsia="Times New Roman" w:hAnsi="Arial" w:cs="Arial"/>
          <w:color w:val="000000"/>
          <w:sz w:val="24"/>
          <w:szCs w:val="24"/>
          <w:lang w:eastAsia="en-GB"/>
        </w:rPr>
        <w:t>g and responsive repairs to</w:t>
      </w:r>
      <w:r w:rsidRPr="00ED43C6">
        <w:rPr>
          <w:rFonts w:ascii="Arial" w:eastAsia="Times New Roman" w:hAnsi="Arial" w:cs="Arial"/>
          <w:color w:val="000000"/>
          <w:sz w:val="24"/>
          <w:szCs w:val="24"/>
          <w:lang w:eastAsia="en-GB"/>
        </w:rPr>
        <w:t xml:space="preserve"> heating appliance and smoke detector/s. PH Jones are responsib</w:t>
      </w:r>
      <w:r>
        <w:rPr>
          <w:rFonts w:ascii="Arial" w:eastAsia="Times New Roman" w:hAnsi="Arial" w:cs="Arial"/>
          <w:color w:val="000000"/>
          <w:sz w:val="24"/>
          <w:szCs w:val="24"/>
          <w:lang w:eastAsia="en-GB"/>
        </w:rPr>
        <w:t>le for the maintenance of the</w:t>
      </w:r>
      <w:r w:rsidRPr="00ED43C6">
        <w:rPr>
          <w:rFonts w:ascii="Arial" w:eastAsia="Times New Roman" w:hAnsi="Arial" w:cs="Arial"/>
          <w:color w:val="000000"/>
          <w:sz w:val="24"/>
          <w:szCs w:val="24"/>
          <w:lang w:eastAsia="en-GB"/>
        </w:rPr>
        <w:t xml:space="preserve"> heating system</w:t>
      </w:r>
      <w:r>
        <w:rPr>
          <w:rFonts w:ascii="Arial" w:eastAsia="Times New Roman" w:hAnsi="Arial" w:cs="Arial"/>
          <w:color w:val="000000"/>
          <w:sz w:val="24"/>
          <w:szCs w:val="24"/>
          <w:lang w:eastAsia="en-GB"/>
        </w:rPr>
        <w:t>s</w:t>
      </w:r>
      <w:r w:rsidRPr="00ED43C6">
        <w:rPr>
          <w:rFonts w:ascii="Arial" w:eastAsia="Times New Roman" w:hAnsi="Arial" w:cs="Arial"/>
          <w:color w:val="000000"/>
          <w:sz w:val="24"/>
          <w:szCs w:val="24"/>
          <w:lang w:eastAsia="en-GB"/>
        </w:rPr>
        <w:t xml:space="preserve"> (except </w:t>
      </w:r>
      <w:r>
        <w:rPr>
          <w:rFonts w:ascii="Arial" w:eastAsia="Times New Roman" w:hAnsi="Arial" w:cs="Arial"/>
          <w:color w:val="000000"/>
          <w:sz w:val="24"/>
          <w:szCs w:val="24"/>
          <w:lang w:eastAsia="en-GB"/>
        </w:rPr>
        <w:t>those</w:t>
      </w:r>
      <w:r w:rsidRPr="00ED43C6">
        <w:rPr>
          <w:rFonts w:ascii="Arial" w:eastAsia="Times New Roman" w:hAnsi="Arial" w:cs="Arial"/>
          <w:color w:val="000000"/>
          <w:sz w:val="24"/>
          <w:szCs w:val="24"/>
          <w:lang w:eastAsia="en-GB"/>
        </w:rPr>
        <w:t xml:space="preserve"> with electric storage </w:t>
      </w:r>
      <w:r>
        <w:rPr>
          <w:rFonts w:ascii="Arial" w:eastAsia="Times New Roman" w:hAnsi="Arial" w:cs="Arial"/>
          <w:color w:val="000000"/>
          <w:sz w:val="24"/>
          <w:szCs w:val="24"/>
          <w:lang w:eastAsia="en-GB"/>
        </w:rPr>
        <w:t>or quantum heaters) and</w:t>
      </w:r>
      <w:r w:rsidRPr="00ED43C6">
        <w:rPr>
          <w:rFonts w:ascii="Arial" w:eastAsia="Times New Roman" w:hAnsi="Arial" w:cs="Arial"/>
          <w:color w:val="000000"/>
          <w:sz w:val="24"/>
          <w:szCs w:val="24"/>
          <w:lang w:eastAsia="en-GB"/>
        </w:rPr>
        <w:t xml:space="preserve"> smoke alarm/s</w:t>
      </w:r>
      <w:r>
        <w:rPr>
          <w:rFonts w:ascii="Arial" w:eastAsia="Times New Roman" w:hAnsi="Arial" w:cs="Arial"/>
          <w:color w:val="000000"/>
          <w:sz w:val="24"/>
          <w:szCs w:val="24"/>
          <w:lang w:eastAsia="en-GB"/>
        </w:rPr>
        <w:t xml:space="preserve"> throughout the housing stock</w:t>
      </w:r>
      <w:r w:rsidRPr="00ED43C6">
        <w:rPr>
          <w:rFonts w:ascii="Arial" w:eastAsia="Times New Roman" w:hAnsi="Arial" w:cs="Arial"/>
          <w:color w:val="000000"/>
          <w:sz w:val="24"/>
          <w:szCs w:val="24"/>
          <w:lang w:eastAsia="en-GB"/>
        </w:rPr>
        <w:t>. For those tenants with non-gas heating systems (eg. oil, biomass, air source heat pump</w:t>
      </w:r>
      <w:r>
        <w:rPr>
          <w:rFonts w:ascii="Arial" w:eastAsia="Times New Roman" w:hAnsi="Arial" w:cs="Arial"/>
          <w:color w:val="000000"/>
          <w:sz w:val="24"/>
          <w:szCs w:val="24"/>
          <w:lang w:eastAsia="en-GB"/>
        </w:rPr>
        <w:t xml:space="preserve">, solid fuel, and bottled gas) </w:t>
      </w:r>
      <w:r w:rsidRPr="00ED43C6">
        <w:rPr>
          <w:rFonts w:ascii="Arial" w:eastAsia="Times New Roman" w:hAnsi="Arial" w:cs="Arial"/>
          <w:color w:val="000000"/>
          <w:sz w:val="24"/>
          <w:szCs w:val="24"/>
          <w:lang w:eastAsia="en-GB"/>
        </w:rPr>
        <w:t>another specialist contractor (employed by PH Jones to carry out the works their b</w:t>
      </w:r>
      <w:r>
        <w:rPr>
          <w:rFonts w:ascii="Arial" w:eastAsia="Times New Roman" w:hAnsi="Arial" w:cs="Arial"/>
          <w:color w:val="000000"/>
          <w:sz w:val="24"/>
          <w:szCs w:val="24"/>
          <w:lang w:eastAsia="en-GB"/>
        </w:rPr>
        <w:t xml:space="preserve">ehalf) may have visited to repair or service the appliance. </w:t>
      </w:r>
    </w:p>
    <w:p w14:paraId="24AE25E2" w14:textId="77777777" w:rsidR="00A22230" w:rsidRDefault="00A22230" w:rsidP="00A22230">
      <w:pPr>
        <w:shd w:val="clear" w:color="auto" w:fill="FFFFFF"/>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There is already an established system of feedback though the use of the green Customer Care Cards, the decision was taken to conduct this survey to give </w:t>
      </w:r>
      <w:r w:rsidR="00ED43C6" w:rsidRPr="00ED43C6">
        <w:rPr>
          <w:rFonts w:ascii="Arial" w:eastAsia="Times New Roman" w:hAnsi="Arial" w:cs="Arial"/>
          <w:color w:val="000000"/>
          <w:sz w:val="24"/>
          <w:szCs w:val="24"/>
          <w:lang w:eastAsia="en-GB"/>
        </w:rPr>
        <w:t xml:space="preserve">a much broader view on how the service provided by PH Jones </w:t>
      </w:r>
      <w:r>
        <w:rPr>
          <w:rFonts w:ascii="Arial" w:eastAsia="Times New Roman" w:hAnsi="Arial" w:cs="Arial"/>
          <w:color w:val="000000"/>
          <w:sz w:val="24"/>
          <w:szCs w:val="24"/>
          <w:lang w:eastAsia="en-GB"/>
        </w:rPr>
        <w:t>is being received by customers.</w:t>
      </w:r>
    </w:p>
    <w:p w14:paraId="1884A769" w14:textId="77777777" w:rsidR="00A22230" w:rsidRDefault="00A22230" w:rsidP="00A22230">
      <w:pPr>
        <w:shd w:val="clear" w:color="auto" w:fill="FFFFFF"/>
        <w:spacing w:after="0" w:line="240" w:lineRule="auto"/>
        <w:rPr>
          <w:rFonts w:ascii="Arial" w:eastAsia="Times New Roman" w:hAnsi="Arial" w:cs="Arial"/>
          <w:color w:val="000000"/>
          <w:sz w:val="24"/>
          <w:szCs w:val="24"/>
          <w:lang w:eastAsia="en-GB"/>
        </w:rPr>
      </w:pPr>
    </w:p>
    <w:p w14:paraId="771740B3" w14:textId="56EB2AC7" w:rsidR="00ED43C6" w:rsidRDefault="00ED43C6" w:rsidP="00A22230">
      <w:pPr>
        <w:shd w:val="clear" w:color="auto" w:fill="FFFFFF"/>
        <w:spacing w:after="0" w:line="240" w:lineRule="auto"/>
        <w:rPr>
          <w:rFonts w:ascii="Arial" w:hAnsi="Arial" w:cs="Arial"/>
          <w:b/>
          <w:sz w:val="24"/>
          <w:szCs w:val="24"/>
        </w:rPr>
      </w:pPr>
      <w:r>
        <w:rPr>
          <w:rFonts w:ascii="Arial" w:hAnsi="Arial" w:cs="Arial"/>
          <w:b/>
          <w:sz w:val="24"/>
          <w:szCs w:val="24"/>
        </w:rPr>
        <w:t>Methodology</w:t>
      </w:r>
    </w:p>
    <w:p w14:paraId="77851716" w14:textId="77777777" w:rsidR="004E594D" w:rsidRPr="00335775" w:rsidRDefault="004E594D" w:rsidP="004E594D">
      <w:pPr>
        <w:spacing w:after="0" w:line="240" w:lineRule="auto"/>
        <w:rPr>
          <w:rFonts w:ascii="Arial" w:hAnsi="Arial" w:cs="Arial"/>
          <w:sz w:val="24"/>
          <w:szCs w:val="24"/>
          <w:lang w:val="en-US"/>
        </w:rPr>
      </w:pPr>
      <w:r w:rsidRPr="00335775">
        <w:rPr>
          <w:rFonts w:ascii="Arial" w:hAnsi="Arial" w:cs="Arial"/>
          <w:sz w:val="24"/>
          <w:szCs w:val="24"/>
          <w:lang w:val="en-US"/>
        </w:rPr>
        <w:t xml:space="preserve">This survey was an online survey, sent to all tenants for whom Winchester City Council hold an email address. It was also posted on the Winchester City Council and Winchester City Council Tenant Involvement Facebook pages and the Winchester City Council Twitter page. </w:t>
      </w:r>
    </w:p>
    <w:p w14:paraId="47D3968F" w14:textId="77777777" w:rsidR="004E594D" w:rsidRPr="00335775" w:rsidRDefault="004E594D" w:rsidP="004E594D">
      <w:pPr>
        <w:spacing w:after="0" w:line="240" w:lineRule="auto"/>
        <w:rPr>
          <w:rFonts w:ascii="Arial" w:hAnsi="Arial" w:cs="Arial"/>
          <w:sz w:val="24"/>
          <w:szCs w:val="24"/>
          <w:lang w:val="en-US"/>
        </w:rPr>
      </w:pPr>
    </w:p>
    <w:p w14:paraId="72B94339" w14:textId="77777777" w:rsidR="002A4CEE" w:rsidRDefault="004E594D" w:rsidP="004E594D">
      <w:pPr>
        <w:spacing w:after="0" w:line="240" w:lineRule="auto"/>
        <w:rPr>
          <w:rFonts w:ascii="Arial" w:hAnsi="Arial" w:cs="Arial"/>
          <w:sz w:val="24"/>
          <w:szCs w:val="24"/>
        </w:rPr>
      </w:pPr>
      <w:r w:rsidRPr="00335775">
        <w:rPr>
          <w:rFonts w:ascii="Arial" w:hAnsi="Arial" w:cs="Arial"/>
          <w:sz w:val="24"/>
          <w:szCs w:val="24"/>
          <w:lang w:val="en-US"/>
        </w:rPr>
        <w:t xml:space="preserve">An incentive was offered </w:t>
      </w:r>
      <w:r w:rsidRPr="00335775">
        <w:rPr>
          <w:rFonts w:ascii="Arial" w:hAnsi="Arial" w:cs="Arial"/>
          <w:sz w:val="24"/>
          <w:szCs w:val="24"/>
        </w:rPr>
        <w:t>as a thank you for taking part. Someone, chosen at random from all Winchester City Tenants who participated in the survey will receive a £50 Love2Shop voucher. </w:t>
      </w:r>
      <w:r>
        <w:rPr>
          <w:rFonts w:ascii="Arial" w:hAnsi="Arial" w:cs="Arial"/>
          <w:sz w:val="24"/>
          <w:szCs w:val="24"/>
        </w:rPr>
        <w:t>The winner of this incentive will be</w:t>
      </w:r>
      <w:r w:rsidRPr="00335775">
        <w:rPr>
          <w:rFonts w:ascii="Arial" w:hAnsi="Arial" w:cs="Arial"/>
          <w:sz w:val="24"/>
          <w:szCs w:val="24"/>
        </w:rPr>
        <w:t xml:space="preserve"> chosen </w:t>
      </w:r>
      <w:r>
        <w:rPr>
          <w:rFonts w:ascii="Arial" w:hAnsi="Arial" w:cs="Arial"/>
          <w:sz w:val="24"/>
          <w:szCs w:val="24"/>
        </w:rPr>
        <w:t>at random using a random number</w:t>
      </w:r>
      <w:r w:rsidR="002A4CEE">
        <w:rPr>
          <w:rFonts w:ascii="Arial" w:hAnsi="Arial" w:cs="Arial"/>
          <w:sz w:val="24"/>
          <w:szCs w:val="24"/>
        </w:rPr>
        <w:t xml:space="preserve"> generator selected by one of the current involved tenants. Confidentiality will be</w:t>
      </w:r>
      <w:r w:rsidRPr="00335775">
        <w:rPr>
          <w:rFonts w:ascii="Arial" w:hAnsi="Arial" w:cs="Arial"/>
          <w:sz w:val="24"/>
          <w:szCs w:val="24"/>
        </w:rPr>
        <w:t xml:space="preserve"> maintained through this process by only choosing a number which corresponds to details on a password protected spreadsheet.</w:t>
      </w:r>
    </w:p>
    <w:p w14:paraId="7AA24271" w14:textId="77777777" w:rsidR="002A4CEE" w:rsidRDefault="002A4CEE" w:rsidP="004E594D">
      <w:pPr>
        <w:spacing w:after="0" w:line="240" w:lineRule="auto"/>
        <w:rPr>
          <w:rFonts w:ascii="Arial" w:hAnsi="Arial" w:cs="Arial"/>
          <w:sz w:val="24"/>
          <w:szCs w:val="24"/>
        </w:rPr>
      </w:pPr>
    </w:p>
    <w:p w14:paraId="1B43D7A0" w14:textId="30232DF8" w:rsidR="004E594D" w:rsidRDefault="002A4CEE" w:rsidP="004E594D">
      <w:pPr>
        <w:spacing w:after="0" w:line="240" w:lineRule="auto"/>
        <w:rPr>
          <w:rFonts w:ascii="Arial" w:hAnsi="Arial" w:cs="Arial"/>
          <w:sz w:val="24"/>
          <w:szCs w:val="24"/>
        </w:rPr>
      </w:pPr>
      <w:r>
        <w:rPr>
          <w:rFonts w:ascii="Arial" w:hAnsi="Arial" w:cs="Arial"/>
          <w:sz w:val="24"/>
          <w:szCs w:val="24"/>
        </w:rPr>
        <w:t>The consultation ran from 11</w:t>
      </w:r>
      <w:r w:rsidRPr="002A4CEE">
        <w:rPr>
          <w:rFonts w:ascii="Arial" w:hAnsi="Arial" w:cs="Arial"/>
          <w:sz w:val="24"/>
          <w:szCs w:val="24"/>
          <w:vertAlign w:val="superscript"/>
        </w:rPr>
        <w:t>th</w:t>
      </w:r>
      <w:r>
        <w:rPr>
          <w:rFonts w:ascii="Arial" w:hAnsi="Arial" w:cs="Arial"/>
          <w:sz w:val="24"/>
          <w:szCs w:val="24"/>
        </w:rPr>
        <w:t xml:space="preserve"> January 2019 to 8</w:t>
      </w:r>
      <w:r w:rsidRPr="002A4CEE">
        <w:rPr>
          <w:rFonts w:ascii="Arial" w:hAnsi="Arial" w:cs="Arial"/>
          <w:sz w:val="24"/>
          <w:szCs w:val="24"/>
          <w:vertAlign w:val="superscript"/>
        </w:rPr>
        <w:t>th</w:t>
      </w:r>
      <w:r>
        <w:rPr>
          <w:rFonts w:ascii="Arial" w:hAnsi="Arial" w:cs="Arial"/>
          <w:sz w:val="24"/>
          <w:szCs w:val="24"/>
        </w:rPr>
        <w:t xml:space="preserve"> February 2019. </w:t>
      </w:r>
      <w:r w:rsidR="004E594D" w:rsidRPr="00335775">
        <w:rPr>
          <w:rFonts w:ascii="Arial" w:hAnsi="Arial" w:cs="Arial"/>
          <w:sz w:val="24"/>
          <w:szCs w:val="24"/>
        </w:rPr>
        <w:t xml:space="preserve"> </w:t>
      </w:r>
    </w:p>
    <w:p w14:paraId="2B037620" w14:textId="77777777" w:rsidR="002A4CEE" w:rsidRDefault="002A4CEE" w:rsidP="004E594D">
      <w:pPr>
        <w:spacing w:after="0" w:line="240" w:lineRule="auto"/>
        <w:rPr>
          <w:rFonts w:ascii="Arial" w:hAnsi="Arial" w:cs="Arial"/>
          <w:sz w:val="24"/>
          <w:szCs w:val="24"/>
        </w:rPr>
      </w:pPr>
    </w:p>
    <w:p w14:paraId="68A26E87" w14:textId="486813F8" w:rsidR="002A4CEE" w:rsidRPr="00335775" w:rsidRDefault="002A4CEE" w:rsidP="002A4CEE">
      <w:pPr>
        <w:spacing w:after="0" w:line="240" w:lineRule="auto"/>
        <w:rPr>
          <w:rFonts w:ascii="Arial" w:hAnsi="Arial" w:cs="Arial"/>
          <w:sz w:val="24"/>
          <w:szCs w:val="24"/>
          <w:lang w:val="en-US"/>
        </w:rPr>
      </w:pPr>
      <w:r w:rsidRPr="00335775">
        <w:rPr>
          <w:rFonts w:ascii="Arial" w:hAnsi="Arial" w:cs="Arial"/>
          <w:sz w:val="24"/>
          <w:szCs w:val="24"/>
          <w:lang w:val="en-US"/>
        </w:rPr>
        <w:t>The initial email was sent to 2,</w:t>
      </w:r>
      <w:r>
        <w:rPr>
          <w:rFonts w:ascii="Arial" w:hAnsi="Arial" w:cs="Arial"/>
          <w:sz w:val="24"/>
          <w:szCs w:val="24"/>
          <w:lang w:val="en-US"/>
        </w:rPr>
        <w:t>839</w:t>
      </w:r>
      <w:r w:rsidRPr="00335775">
        <w:rPr>
          <w:rFonts w:ascii="Arial" w:hAnsi="Arial" w:cs="Arial"/>
          <w:sz w:val="24"/>
          <w:szCs w:val="24"/>
          <w:lang w:val="en-US"/>
        </w:rPr>
        <w:t xml:space="preserve"> email addresses. Of these </w:t>
      </w:r>
      <w:r w:rsidRPr="00335775">
        <w:rPr>
          <w:rFonts w:ascii="Arial" w:hAnsi="Arial" w:cs="Arial"/>
          <w:bCs/>
          <w:sz w:val="24"/>
          <w:szCs w:val="24"/>
          <w:shd w:val="clear" w:color="auto" w:fill="FFFFFF"/>
        </w:rPr>
        <w:t>there was a successful</w:t>
      </w:r>
      <w:r>
        <w:rPr>
          <w:rFonts w:ascii="Arial" w:hAnsi="Arial" w:cs="Arial"/>
          <w:bCs/>
          <w:sz w:val="24"/>
          <w:szCs w:val="24"/>
          <w:shd w:val="clear" w:color="auto" w:fill="FFFFFF"/>
        </w:rPr>
        <w:t xml:space="preserve"> delivery rate of 92.7</w:t>
      </w:r>
      <w:r w:rsidRPr="00335775">
        <w:rPr>
          <w:rFonts w:ascii="Arial" w:hAnsi="Arial" w:cs="Arial"/>
          <w:bCs/>
          <w:sz w:val="24"/>
          <w:szCs w:val="24"/>
          <w:shd w:val="clear" w:color="auto" w:fill="FFFFFF"/>
        </w:rPr>
        <w:t>%</w:t>
      </w:r>
      <w:r w:rsidRPr="00335775">
        <w:rPr>
          <w:rStyle w:val="FootnoteReference"/>
          <w:rFonts w:ascii="Arial" w:hAnsi="Arial" w:cs="Arial"/>
          <w:bCs/>
          <w:sz w:val="24"/>
          <w:szCs w:val="24"/>
          <w:shd w:val="clear" w:color="auto" w:fill="FFFFFF"/>
        </w:rPr>
        <w:footnoteReference w:id="1"/>
      </w:r>
      <w:r w:rsidRPr="00335775">
        <w:rPr>
          <w:rFonts w:ascii="Arial" w:hAnsi="Arial" w:cs="Arial"/>
          <w:bCs/>
          <w:sz w:val="24"/>
          <w:szCs w:val="24"/>
          <w:shd w:val="clear" w:color="auto" w:fill="FFFFFF"/>
        </w:rPr>
        <w:t xml:space="preserve"> and an email </w:t>
      </w:r>
      <w:r>
        <w:rPr>
          <w:rFonts w:ascii="Arial" w:hAnsi="Arial" w:cs="Arial"/>
          <w:bCs/>
          <w:sz w:val="24"/>
          <w:szCs w:val="24"/>
          <w:shd w:val="clear" w:color="auto" w:fill="FFFFFF"/>
        </w:rPr>
        <w:t>open rate of 49.9</w:t>
      </w:r>
      <w:r w:rsidRPr="00335775">
        <w:rPr>
          <w:rFonts w:ascii="Arial" w:hAnsi="Arial" w:cs="Arial"/>
          <w:bCs/>
          <w:sz w:val="24"/>
          <w:szCs w:val="24"/>
          <w:shd w:val="clear" w:color="auto" w:fill="FFFFFF"/>
        </w:rPr>
        <w:t>%</w:t>
      </w:r>
      <w:r w:rsidRPr="00335775">
        <w:rPr>
          <w:rStyle w:val="FootnoteReference"/>
          <w:rFonts w:ascii="Arial" w:hAnsi="Arial" w:cs="Arial"/>
          <w:bCs/>
          <w:sz w:val="24"/>
          <w:szCs w:val="24"/>
          <w:shd w:val="clear" w:color="auto" w:fill="FFFFFF"/>
        </w:rPr>
        <w:footnoteReference w:id="2"/>
      </w:r>
      <w:r>
        <w:rPr>
          <w:rFonts w:ascii="Arial" w:hAnsi="Arial" w:cs="Arial"/>
          <w:bCs/>
          <w:sz w:val="24"/>
          <w:szCs w:val="24"/>
          <w:shd w:val="clear" w:color="auto" w:fill="FFFFFF"/>
        </w:rPr>
        <w:t xml:space="preserve"> and a click rate of 11.9</w:t>
      </w:r>
      <w:r w:rsidRPr="00335775">
        <w:rPr>
          <w:rFonts w:ascii="Arial" w:hAnsi="Arial" w:cs="Arial"/>
          <w:bCs/>
          <w:sz w:val="24"/>
          <w:szCs w:val="24"/>
          <w:shd w:val="clear" w:color="auto" w:fill="FFFFFF"/>
        </w:rPr>
        <w:t>%</w:t>
      </w:r>
      <w:r w:rsidRPr="00335775">
        <w:rPr>
          <w:rStyle w:val="FootnoteReference"/>
          <w:rFonts w:ascii="Arial" w:hAnsi="Arial" w:cs="Arial"/>
          <w:bCs/>
          <w:sz w:val="24"/>
          <w:szCs w:val="24"/>
          <w:shd w:val="clear" w:color="auto" w:fill="FFFFFF"/>
        </w:rPr>
        <w:footnoteReference w:id="3"/>
      </w:r>
      <w:r w:rsidRPr="00335775">
        <w:rPr>
          <w:rFonts w:ascii="Arial" w:hAnsi="Arial" w:cs="Arial"/>
          <w:bCs/>
          <w:sz w:val="24"/>
          <w:szCs w:val="24"/>
          <w:shd w:val="clear" w:color="auto" w:fill="FFFFFF"/>
        </w:rPr>
        <w:t>.</w:t>
      </w:r>
    </w:p>
    <w:p w14:paraId="3ED7674B" w14:textId="6DBC4553" w:rsidR="002A4CEE" w:rsidRPr="00C77959" w:rsidRDefault="002A4CEE" w:rsidP="004E594D">
      <w:pPr>
        <w:spacing w:after="0" w:line="240" w:lineRule="auto"/>
        <w:rPr>
          <w:rFonts w:ascii="Arial" w:hAnsi="Arial" w:cs="Arial"/>
          <w:sz w:val="24"/>
          <w:szCs w:val="24"/>
          <w:lang w:val="en-US"/>
        </w:rPr>
      </w:pPr>
      <w:r w:rsidRPr="00335775">
        <w:rPr>
          <w:rFonts w:ascii="Arial" w:hAnsi="Arial" w:cs="Arial"/>
          <w:sz w:val="24"/>
          <w:szCs w:val="24"/>
          <w:lang w:val="en-US"/>
        </w:rPr>
        <w:t xml:space="preserve">Two weeks after the initial email was sent a reminder email was sent. This email had an open rate of </w:t>
      </w:r>
      <w:r>
        <w:rPr>
          <w:rFonts w:ascii="Arial" w:hAnsi="Arial" w:cs="Arial"/>
          <w:sz w:val="24"/>
          <w:szCs w:val="24"/>
          <w:lang w:val="en-US"/>
        </w:rPr>
        <w:t>40.4% and a Click rate of 6</w:t>
      </w:r>
      <w:r w:rsidRPr="00335775">
        <w:rPr>
          <w:rFonts w:ascii="Arial" w:hAnsi="Arial" w:cs="Arial"/>
          <w:sz w:val="24"/>
          <w:szCs w:val="24"/>
          <w:lang w:val="en-US"/>
        </w:rPr>
        <w:t>.6</w:t>
      </w:r>
      <w:r w:rsidR="00C77959">
        <w:rPr>
          <w:rFonts w:ascii="Arial" w:hAnsi="Arial" w:cs="Arial"/>
          <w:sz w:val="24"/>
          <w:szCs w:val="24"/>
          <w:lang w:val="en-US"/>
        </w:rPr>
        <w:t>%.</w:t>
      </w:r>
    </w:p>
    <w:p w14:paraId="6EE05B80" w14:textId="77777777" w:rsidR="002A4CEE" w:rsidRDefault="002A4CEE" w:rsidP="004E594D">
      <w:pPr>
        <w:spacing w:after="0" w:line="240" w:lineRule="auto"/>
        <w:rPr>
          <w:rFonts w:ascii="Arial" w:hAnsi="Arial" w:cs="Arial"/>
          <w:sz w:val="24"/>
          <w:szCs w:val="24"/>
        </w:rPr>
      </w:pPr>
    </w:p>
    <w:p w14:paraId="1EC8BF5E" w14:textId="0886D5D1" w:rsidR="002A4CEE" w:rsidRDefault="002A4CEE" w:rsidP="004E594D">
      <w:pPr>
        <w:spacing w:after="0" w:line="240" w:lineRule="auto"/>
        <w:rPr>
          <w:rFonts w:ascii="Arial" w:hAnsi="Arial" w:cs="Arial"/>
          <w:sz w:val="24"/>
          <w:szCs w:val="24"/>
        </w:rPr>
      </w:pPr>
      <w:r>
        <w:rPr>
          <w:rFonts w:ascii="Arial" w:hAnsi="Arial" w:cs="Arial"/>
          <w:sz w:val="24"/>
          <w:szCs w:val="24"/>
        </w:rPr>
        <w:t xml:space="preserve">The survey was successfully delivered to 2,627 email addresses. There were 369 completed responses. This is 14% of the successful delivery rate. </w:t>
      </w:r>
    </w:p>
    <w:p w14:paraId="52578A96" w14:textId="0FEB5159" w:rsidR="00B352EE" w:rsidRDefault="00B352EE" w:rsidP="004E594D">
      <w:pPr>
        <w:spacing w:after="0" w:line="240" w:lineRule="auto"/>
        <w:rPr>
          <w:rFonts w:ascii="Arial" w:hAnsi="Arial" w:cs="Arial"/>
          <w:sz w:val="24"/>
          <w:szCs w:val="24"/>
        </w:rPr>
      </w:pPr>
    </w:p>
    <w:p w14:paraId="4C7A6E6E" w14:textId="10B86F38" w:rsidR="00B352EE" w:rsidRPr="00335775" w:rsidRDefault="00B352EE" w:rsidP="004E594D">
      <w:pPr>
        <w:spacing w:after="0" w:line="240" w:lineRule="auto"/>
        <w:rPr>
          <w:rFonts w:ascii="Arial" w:hAnsi="Arial" w:cs="Arial"/>
          <w:sz w:val="24"/>
          <w:szCs w:val="24"/>
        </w:rPr>
      </w:pPr>
      <w:r>
        <w:rPr>
          <w:rFonts w:ascii="Arial" w:hAnsi="Arial" w:cs="Arial"/>
          <w:sz w:val="24"/>
          <w:szCs w:val="24"/>
        </w:rPr>
        <w:t xml:space="preserve">When analysing the responses </w:t>
      </w:r>
      <w:r w:rsidR="00BA3DCA">
        <w:rPr>
          <w:rFonts w:ascii="Arial" w:hAnsi="Arial" w:cs="Arial"/>
          <w:sz w:val="24"/>
          <w:szCs w:val="24"/>
        </w:rPr>
        <w:t xml:space="preserve">the </w:t>
      </w:r>
      <w:r w:rsidR="00D00B09">
        <w:rPr>
          <w:rFonts w:ascii="Arial" w:hAnsi="Arial" w:cs="Arial"/>
          <w:sz w:val="24"/>
          <w:szCs w:val="24"/>
        </w:rPr>
        <w:t>‘don’</w:t>
      </w:r>
      <w:r w:rsidR="00FC68BF">
        <w:rPr>
          <w:rFonts w:ascii="Arial" w:hAnsi="Arial" w:cs="Arial"/>
          <w:sz w:val="24"/>
          <w:szCs w:val="24"/>
        </w:rPr>
        <w:t xml:space="preserve">t know / </w:t>
      </w:r>
      <w:r w:rsidR="00D00B09">
        <w:rPr>
          <w:rFonts w:ascii="Arial" w:hAnsi="Arial" w:cs="Arial"/>
          <w:sz w:val="24"/>
          <w:szCs w:val="24"/>
        </w:rPr>
        <w:t xml:space="preserve">can’t remember’ </w:t>
      </w:r>
      <w:r w:rsidR="00FC68BF">
        <w:rPr>
          <w:rFonts w:ascii="Arial" w:hAnsi="Arial" w:cs="Arial"/>
          <w:sz w:val="24"/>
          <w:szCs w:val="24"/>
        </w:rPr>
        <w:t xml:space="preserve">and ‘not answered’ </w:t>
      </w:r>
      <w:r w:rsidR="00D00B09">
        <w:rPr>
          <w:rFonts w:ascii="Arial" w:hAnsi="Arial" w:cs="Arial"/>
          <w:sz w:val="24"/>
          <w:szCs w:val="24"/>
        </w:rPr>
        <w:t xml:space="preserve">responses have been removed. The numbers have then been recalculated. The responses shown in this report represent the recalculated numbers and percentages. </w:t>
      </w:r>
      <w:r w:rsidR="00FC68BF">
        <w:rPr>
          <w:rFonts w:ascii="Arial" w:hAnsi="Arial" w:cs="Arial"/>
          <w:sz w:val="24"/>
          <w:szCs w:val="24"/>
        </w:rPr>
        <w:t xml:space="preserve">This will explain the change in totals throughout. </w:t>
      </w:r>
    </w:p>
    <w:p w14:paraId="615A0E80" w14:textId="77777777" w:rsidR="00A22230" w:rsidRPr="00A22230" w:rsidRDefault="00A22230" w:rsidP="00A22230">
      <w:pPr>
        <w:shd w:val="clear" w:color="auto" w:fill="FFFFFF"/>
        <w:spacing w:after="0" w:line="240" w:lineRule="auto"/>
        <w:rPr>
          <w:rFonts w:ascii="Arial" w:eastAsia="Times New Roman" w:hAnsi="Arial" w:cs="Arial"/>
          <w:color w:val="000000"/>
          <w:sz w:val="24"/>
          <w:szCs w:val="24"/>
          <w:lang w:eastAsia="en-GB"/>
        </w:rPr>
      </w:pPr>
    </w:p>
    <w:p w14:paraId="1BEFFE48" w14:textId="77777777" w:rsidR="002A4CEE" w:rsidRDefault="002A4CEE" w:rsidP="00B35EA7">
      <w:pPr>
        <w:spacing w:after="0" w:line="240" w:lineRule="auto"/>
        <w:rPr>
          <w:rFonts w:ascii="Arial" w:hAnsi="Arial" w:cs="Arial"/>
          <w:b/>
          <w:sz w:val="24"/>
          <w:szCs w:val="24"/>
        </w:rPr>
      </w:pPr>
    </w:p>
    <w:p w14:paraId="43A4548F" w14:textId="46FD2E79" w:rsidR="002A4CEE" w:rsidRPr="005C43D2" w:rsidRDefault="005C43D2" w:rsidP="005C43D2">
      <w:pPr>
        <w:spacing w:after="0" w:line="240" w:lineRule="auto"/>
        <w:jc w:val="center"/>
        <w:rPr>
          <w:rFonts w:ascii="Arial" w:hAnsi="Arial" w:cs="Arial"/>
          <w:b/>
          <w:sz w:val="28"/>
          <w:szCs w:val="28"/>
        </w:rPr>
      </w:pPr>
      <w:r w:rsidRPr="005C43D2">
        <w:rPr>
          <w:rFonts w:ascii="Arial" w:hAnsi="Arial" w:cs="Arial"/>
          <w:b/>
          <w:sz w:val="28"/>
          <w:szCs w:val="28"/>
        </w:rPr>
        <w:t>Profiling Questions</w:t>
      </w:r>
    </w:p>
    <w:p w14:paraId="26A18F29" w14:textId="77777777" w:rsidR="002A4CEE" w:rsidRDefault="002A4CEE" w:rsidP="00A22230">
      <w:pPr>
        <w:spacing w:after="0" w:line="240" w:lineRule="auto"/>
        <w:jc w:val="center"/>
        <w:rPr>
          <w:rFonts w:ascii="Arial" w:hAnsi="Arial" w:cs="Arial"/>
          <w:b/>
          <w:sz w:val="24"/>
          <w:szCs w:val="24"/>
        </w:rPr>
      </w:pPr>
    </w:p>
    <w:p w14:paraId="74CE03B4" w14:textId="77777777" w:rsidR="00756761" w:rsidRDefault="00756761" w:rsidP="005C43D2">
      <w:pPr>
        <w:spacing w:after="0" w:line="240" w:lineRule="auto"/>
        <w:rPr>
          <w:rFonts w:ascii="Arial" w:hAnsi="Arial" w:cs="Arial"/>
          <w:sz w:val="24"/>
          <w:szCs w:val="24"/>
        </w:rPr>
      </w:pPr>
    </w:p>
    <w:p w14:paraId="1E70F9AB" w14:textId="5354BB78" w:rsidR="00756761" w:rsidRDefault="00756761" w:rsidP="00756761">
      <w:pPr>
        <w:spacing w:after="0" w:line="240" w:lineRule="auto"/>
        <w:rPr>
          <w:rFonts w:ascii="Arial" w:hAnsi="Arial" w:cs="Arial"/>
          <w:sz w:val="24"/>
          <w:szCs w:val="24"/>
        </w:rPr>
      </w:pPr>
      <w:r>
        <w:rPr>
          <w:rFonts w:ascii="Arial" w:hAnsi="Arial" w:cs="Arial"/>
          <w:sz w:val="24"/>
          <w:szCs w:val="24"/>
        </w:rPr>
        <w:t>Age profiling comparison to whole tenant population</w:t>
      </w:r>
      <w:r w:rsidR="00647802">
        <w:rPr>
          <w:rStyle w:val="FootnoteReference"/>
          <w:rFonts w:ascii="Arial" w:hAnsi="Arial" w:cs="Arial"/>
          <w:sz w:val="24"/>
          <w:szCs w:val="24"/>
        </w:rPr>
        <w:footnoteReference w:id="4"/>
      </w:r>
    </w:p>
    <w:p w14:paraId="034918BD" w14:textId="77777777" w:rsidR="00ED43C6" w:rsidRDefault="00756761" w:rsidP="00ED43C6">
      <w:pPr>
        <w:spacing w:after="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3F1B198C" wp14:editId="3C1EC3C4">
            <wp:extent cx="3985534" cy="261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2355" cy="2623858"/>
                    </a:xfrm>
                    <a:prstGeom prst="rect">
                      <a:avLst/>
                    </a:prstGeom>
                    <a:noFill/>
                  </pic:spPr>
                </pic:pic>
              </a:graphicData>
            </a:graphic>
          </wp:inline>
        </w:drawing>
      </w:r>
    </w:p>
    <w:p w14:paraId="02273FD5" w14:textId="77777777" w:rsidR="00ED43C6" w:rsidRDefault="00ED43C6" w:rsidP="00ED43C6">
      <w:pPr>
        <w:spacing w:after="0" w:line="240" w:lineRule="auto"/>
        <w:jc w:val="center"/>
        <w:rPr>
          <w:rFonts w:ascii="Arial" w:hAnsi="Arial" w:cs="Arial"/>
          <w:sz w:val="24"/>
          <w:szCs w:val="24"/>
        </w:rPr>
      </w:pPr>
    </w:p>
    <w:p w14:paraId="2C3D5539" w14:textId="14A8ECBF" w:rsidR="004B0B82" w:rsidRDefault="00ED43C6" w:rsidP="005C43D2">
      <w:pPr>
        <w:spacing w:after="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1C6B01FA" wp14:editId="059E4C1C">
            <wp:extent cx="3752850" cy="2255871"/>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7488" cy="2276692"/>
                    </a:xfrm>
                    <a:prstGeom prst="rect">
                      <a:avLst/>
                    </a:prstGeom>
                    <a:noFill/>
                  </pic:spPr>
                </pic:pic>
              </a:graphicData>
            </a:graphic>
          </wp:inline>
        </w:drawing>
      </w:r>
      <w:r>
        <w:rPr>
          <w:rFonts w:ascii="Arial" w:hAnsi="Arial" w:cs="Arial"/>
          <w:b/>
          <w:noProof/>
          <w:sz w:val="24"/>
          <w:szCs w:val="24"/>
          <w:lang w:eastAsia="en-GB"/>
        </w:rPr>
        <w:drawing>
          <wp:inline distT="0" distB="0" distL="0" distR="0" wp14:anchorId="2F8F1F33" wp14:editId="799B886A">
            <wp:extent cx="3755442" cy="2257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2638" cy="2267761"/>
                    </a:xfrm>
                    <a:prstGeom prst="rect">
                      <a:avLst/>
                    </a:prstGeom>
                    <a:noFill/>
                  </pic:spPr>
                </pic:pic>
              </a:graphicData>
            </a:graphic>
          </wp:inline>
        </w:drawing>
      </w:r>
    </w:p>
    <w:p w14:paraId="7F2A4FF2" w14:textId="77777777" w:rsidR="00843C56" w:rsidRDefault="00843C56" w:rsidP="00756761">
      <w:pPr>
        <w:spacing w:after="0" w:line="240" w:lineRule="auto"/>
        <w:rPr>
          <w:rFonts w:ascii="Arial" w:hAnsi="Arial" w:cs="Arial"/>
          <w:sz w:val="24"/>
          <w:szCs w:val="24"/>
        </w:rPr>
      </w:pPr>
    </w:p>
    <w:p w14:paraId="26B03B50" w14:textId="3DA0D783" w:rsidR="009451C0" w:rsidRDefault="009451C0" w:rsidP="00756761">
      <w:pPr>
        <w:spacing w:after="0" w:line="240" w:lineRule="auto"/>
        <w:rPr>
          <w:rFonts w:ascii="Arial" w:hAnsi="Arial" w:cs="Arial"/>
          <w:b/>
          <w:sz w:val="24"/>
          <w:szCs w:val="24"/>
        </w:rPr>
      </w:pPr>
    </w:p>
    <w:p w14:paraId="0DBDD235" w14:textId="69D99D1A" w:rsidR="004B0B82" w:rsidRDefault="004B0B82" w:rsidP="005C43D2">
      <w:pPr>
        <w:spacing w:after="0" w:line="240" w:lineRule="auto"/>
        <w:jc w:val="center"/>
        <w:rPr>
          <w:rFonts w:ascii="Arial" w:hAnsi="Arial" w:cs="Arial"/>
          <w:b/>
          <w:sz w:val="28"/>
          <w:szCs w:val="28"/>
        </w:rPr>
      </w:pPr>
      <w:r w:rsidRPr="00E47D84">
        <w:rPr>
          <w:rFonts w:ascii="Arial" w:hAnsi="Arial" w:cs="Arial"/>
          <w:b/>
          <w:sz w:val="28"/>
          <w:szCs w:val="28"/>
        </w:rPr>
        <w:t>Your heating appliance</w:t>
      </w:r>
    </w:p>
    <w:p w14:paraId="6B06C2FF" w14:textId="77777777" w:rsidR="004B0B82" w:rsidRDefault="004B0B82" w:rsidP="00756761">
      <w:pPr>
        <w:spacing w:after="0" w:line="240" w:lineRule="auto"/>
        <w:rPr>
          <w:rFonts w:ascii="Arial" w:hAnsi="Arial" w:cs="Arial"/>
          <w:sz w:val="24"/>
          <w:szCs w:val="24"/>
        </w:rPr>
      </w:pPr>
    </w:p>
    <w:p w14:paraId="7FFBB4B0" w14:textId="0DCCEB38" w:rsidR="004B0B82" w:rsidRDefault="004B0B82" w:rsidP="00756761">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2598D551" wp14:editId="2B13415F">
            <wp:extent cx="4584700" cy="27495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04D2EB7D" w14:textId="7C50D2F8" w:rsidR="004B0B82" w:rsidRDefault="004B0B82" w:rsidP="00756761">
      <w:pPr>
        <w:spacing w:after="0" w:line="240" w:lineRule="auto"/>
        <w:rPr>
          <w:rFonts w:ascii="Arial" w:hAnsi="Arial" w:cs="Arial"/>
          <w:sz w:val="24"/>
          <w:szCs w:val="24"/>
        </w:rPr>
      </w:pPr>
      <w:r w:rsidRPr="004B0B82">
        <w:rPr>
          <w:noProof/>
          <w:lang w:eastAsia="en-GB"/>
        </w:rPr>
        <w:drawing>
          <wp:inline distT="0" distB="0" distL="0" distR="0" wp14:anchorId="69FE6E28" wp14:editId="4E5EC6ED">
            <wp:extent cx="342900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771525"/>
                    </a:xfrm>
                    <a:prstGeom prst="rect">
                      <a:avLst/>
                    </a:prstGeom>
                    <a:noFill/>
                    <a:ln>
                      <a:noFill/>
                    </a:ln>
                  </pic:spPr>
                </pic:pic>
              </a:graphicData>
            </a:graphic>
          </wp:inline>
        </w:drawing>
      </w:r>
    </w:p>
    <w:p w14:paraId="6586B814" w14:textId="77777777" w:rsidR="004B0B82" w:rsidRDefault="004B0B82" w:rsidP="00756761">
      <w:pPr>
        <w:spacing w:after="0" w:line="240" w:lineRule="auto"/>
        <w:rPr>
          <w:rFonts w:ascii="Arial" w:hAnsi="Arial" w:cs="Arial"/>
          <w:sz w:val="24"/>
          <w:szCs w:val="24"/>
        </w:rPr>
      </w:pPr>
    </w:p>
    <w:p w14:paraId="187B19DE" w14:textId="2E73C53E" w:rsidR="004B0B82" w:rsidRDefault="00C12195" w:rsidP="00756761">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2A62B789" wp14:editId="1C979ABA">
            <wp:extent cx="4620270" cy="2800741"/>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6BC3.tmp"/>
                    <pic:cNvPicPr/>
                  </pic:nvPicPr>
                  <pic:blipFill>
                    <a:blip r:embed="rId17">
                      <a:extLst>
                        <a:ext uri="{28A0092B-C50C-407E-A947-70E740481C1C}">
                          <a14:useLocalDpi xmlns:a14="http://schemas.microsoft.com/office/drawing/2010/main" val="0"/>
                        </a:ext>
                      </a:extLst>
                    </a:blip>
                    <a:stretch>
                      <a:fillRect/>
                    </a:stretch>
                  </pic:blipFill>
                  <pic:spPr>
                    <a:xfrm>
                      <a:off x="0" y="0"/>
                      <a:ext cx="4620270" cy="2800741"/>
                    </a:xfrm>
                    <a:prstGeom prst="rect">
                      <a:avLst/>
                    </a:prstGeom>
                  </pic:spPr>
                </pic:pic>
              </a:graphicData>
            </a:graphic>
          </wp:inline>
        </w:drawing>
      </w:r>
    </w:p>
    <w:p w14:paraId="13CF1F2E" w14:textId="45CB3D57" w:rsidR="009451C0" w:rsidRDefault="004B0B82" w:rsidP="00756761">
      <w:pPr>
        <w:spacing w:after="0" w:line="240" w:lineRule="auto"/>
        <w:rPr>
          <w:rFonts w:ascii="Arial" w:hAnsi="Arial" w:cs="Arial"/>
          <w:sz w:val="24"/>
          <w:szCs w:val="24"/>
        </w:rPr>
      </w:pPr>
      <w:r w:rsidRPr="004B0B82">
        <w:rPr>
          <w:noProof/>
          <w:lang w:eastAsia="en-GB"/>
        </w:rPr>
        <w:drawing>
          <wp:inline distT="0" distB="0" distL="0" distR="0" wp14:anchorId="16BECA5B" wp14:editId="57472F74">
            <wp:extent cx="3429000" cy="1724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1724025"/>
                    </a:xfrm>
                    <a:prstGeom prst="rect">
                      <a:avLst/>
                    </a:prstGeom>
                    <a:noFill/>
                    <a:ln>
                      <a:noFill/>
                    </a:ln>
                  </pic:spPr>
                </pic:pic>
              </a:graphicData>
            </a:graphic>
          </wp:inline>
        </w:drawing>
      </w:r>
    </w:p>
    <w:p w14:paraId="2FA71BB6" w14:textId="77777777" w:rsidR="00536A65" w:rsidRDefault="00536A65" w:rsidP="00756761">
      <w:pPr>
        <w:spacing w:after="0" w:line="240" w:lineRule="auto"/>
        <w:rPr>
          <w:rFonts w:ascii="Arial" w:hAnsi="Arial" w:cs="Arial"/>
          <w:sz w:val="24"/>
          <w:szCs w:val="24"/>
        </w:rPr>
      </w:pPr>
    </w:p>
    <w:p w14:paraId="256E6BB8" w14:textId="38B1E62A" w:rsidR="00E47D84" w:rsidRPr="00E47D84" w:rsidRDefault="00254F0D" w:rsidP="006A792D">
      <w:pPr>
        <w:spacing w:after="0" w:line="240" w:lineRule="auto"/>
        <w:jc w:val="center"/>
        <w:rPr>
          <w:rFonts w:ascii="Arial" w:hAnsi="Arial" w:cs="Arial"/>
          <w:b/>
          <w:sz w:val="28"/>
          <w:szCs w:val="28"/>
        </w:rPr>
      </w:pPr>
      <w:r w:rsidRPr="00E47D84">
        <w:rPr>
          <w:rFonts w:ascii="Arial" w:hAnsi="Arial" w:cs="Arial"/>
          <w:b/>
          <w:sz w:val="28"/>
          <w:szCs w:val="28"/>
        </w:rPr>
        <w:t>Your PH Jones appointment</w:t>
      </w:r>
    </w:p>
    <w:p w14:paraId="4C3131B0" w14:textId="77777777" w:rsidR="00254F0D" w:rsidRDefault="00254F0D" w:rsidP="00756761">
      <w:pPr>
        <w:spacing w:after="0" w:line="240" w:lineRule="auto"/>
        <w:rPr>
          <w:rFonts w:ascii="Arial" w:hAnsi="Arial" w:cs="Arial"/>
          <w:b/>
          <w:sz w:val="24"/>
          <w:szCs w:val="24"/>
        </w:rPr>
      </w:pPr>
    </w:p>
    <w:p w14:paraId="4045C9EE" w14:textId="7EB48DC2" w:rsidR="00254F0D" w:rsidRDefault="00254F0D"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14DBC427" wp14:editId="04E77584">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71278A3" w14:textId="7AD38175" w:rsidR="00254F0D" w:rsidRDefault="00254F0D" w:rsidP="00756761">
      <w:pPr>
        <w:spacing w:after="0" w:line="240" w:lineRule="auto"/>
        <w:rPr>
          <w:rFonts w:ascii="Arial" w:hAnsi="Arial" w:cs="Arial"/>
          <w:b/>
          <w:sz w:val="24"/>
          <w:szCs w:val="24"/>
        </w:rPr>
      </w:pPr>
      <w:r w:rsidRPr="00254F0D">
        <w:rPr>
          <w:noProof/>
          <w:lang w:eastAsia="en-GB"/>
        </w:rPr>
        <w:drawing>
          <wp:inline distT="0" distB="0" distL="0" distR="0" wp14:anchorId="289CB89C" wp14:editId="64B69E87">
            <wp:extent cx="5648325" cy="1152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1152525"/>
                    </a:xfrm>
                    <a:prstGeom prst="rect">
                      <a:avLst/>
                    </a:prstGeom>
                    <a:noFill/>
                    <a:ln>
                      <a:noFill/>
                    </a:ln>
                  </pic:spPr>
                </pic:pic>
              </a:graphicData>
            </a:graphic>
          </wp:inline>
        </w:drawing>
      </w:r>
    </w:p>
    <w:p w14:paraId="3734ACBC" w14:textId="77777777" w:rsidR="00254F0D" w:rsidRDefault="00254F0D" w:rsidP="00756761">
      <w:pPr>
        <w:spacing w:after="0" w:line="240" w:lineRule="auto"/>
        <w:rPr>
          <w:rFonts w:ascii="Arial" w:hAnsi="Arial" w:cs="Arial"/>
          <w:b/>
          <w:sz w:val="24"/>
          <w:szCs w:val="24"/>
        </w:rPr>
      </w:pPr>
    </w:p>
    <w:p w14:paraId="549274DD" w14:textId="11AE721A" w:rsidR="00254F0D" w:rsidRDefault="00254F0D"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160C4545" wp14:editId="058A080D">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C6CE19C" w14:textId="1570B9ED" w:rsidR="00843C56" w:rsidRDefault="00B35EA7" w:rsidP="00756761">
      <w:pPr>
        <w:spacing w:after="0" w:line="240" w:lineRule="auto"/>
        <w:rPr>
          <w:rFonts w:ascii="Arial" w:hAnsi="Arial" w:cs="Arial"/>
          <w:b/>
          <w:sz w:val="24"/>
          <w:szCs w:val="24"/>
        </w:rPr>
      </w:pPr>
      <w:r w:rsidRPr="00B35EA7">
        <w:rPr>
          <w:noProof/>
          <w:lang w:eastAsia="en-GB"/>
        </w:rPr>
        <w:drawing>
          <wp:inline distT="0" distB="0" distL="0" distR="0" wp14:anchorId="5CE7C69B" wp14:editId="5A60D6F9">
            <wp:extent cx="4838700" cy="14769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5286" cy="1478915"/>
                    </a:xfrm>
                    <a:prstGeom prst="rect">
                      <a:avLst/>
                    </a:prstGeom>
                    <a:noFill/>
                    <a:ln>
                      <a:noFill/>
                    </a:ln>
                  </pic:spPr>
                </pic:pic>
              </a:graphicData>
            </a:graphic>
          </wp:inline>
        </w:drawing>
      </w:r>
    </w:p>
    <w:p w14:paraId="1264ABDA" w14:textId="5B7B15D0" w:rsidR="00843C56" w:rsidRDefault="00843C56"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0EAC5E3F" wp14:editId="354347FF">
            <wp:extent cx="4584700" cy="27559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B2ED232" w14:textId="32C2EAEC" w:rsidR="00843C56" w:rsidRDefault="00C73F8C" w:rsidP="00756761">
      <w:pPr>
        <w:spacing w:after="0" w:line="240" w:lineRule="auto"/>
        <w:rPr>
          <w:rFonts w:ascii="Arial" w:hAnsi="Arial" w:cs="Arial"/>
          <w:b/>
          <w:sz w:val="24"/>
          <w:szCs w:val="24"/>
        </w:rPr>
      </w:pPr>
      <w:r w:rsidRPr="00C73F8C">
        <w:rPr>
          <w:noProof/>
          <w:lang w:eastAsia="en-GB"/>
        </w:rPr>
        <w:drawing>
          <wp:inline distT="0" distB="0" distL="0" distR="0" wp14:anchorId="3D6D2518" wp14:editId="4CA6B6E2">
            <wp:extent cx="5648325" cy="962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p>
    <w:p w14:paraId="36558EC0" w14:textId="77777777" w:rsidR="00843C56" w:rsidRDefault="00843C56" w:rsidP="00756761">
      <w:pPr>
        <w:spacing w:after="0" w:line="240" w:lineRule="auto"/>
        <w:rPr>
          <w:rFonts w:ascii="Arial" w:hAnsi="Arial" w:cs="Arial"/>
          <w:b/>
          <w:sz w:val="24"/>
          <w:szCs w:val="24"/>
        </w:rPr>
      </w:pPr>
    </w:p>
    <w:p w14:paraId="56A641D1" w14:textId="5360312B" w:rsidR="00254F0D" w:rsidRDefault="00843C56"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7940CE0A" wp14:editId="57114E1B">
            <wp:extent cx="4584700" cy="27559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BACE880" w14:textId="5D928C2D" w:rsidR="00843C56" w:rsidRDefault="00843C56" w:rsidP="00756761">
      <w:pPr>
        <w:spacing w:after="0" w:line="240" w:lineRule="auto"/>
        <w:rPr>
          <w:rFonts w:ascii="Arial" w:hAnsi="Arial" w:cs="Arial"/>
          <w:b/>
          <w:sz w:val="24"/>
          <w:szCs w:val="24"/>
        </w:rPr>
      </w:pPr>
      <w:r w:rsidRPr="00843C56">
        <w:rPr>
          <w:noProof/>
          <w:lang w:eastAsia="en-GB"/>
        </w:rPr>
        <w:drawing>
          <wp:inline distT="0" distB="0" distL="0" distR="0" wp14:anchorId="4FE6D805" wp14:editId="10F15D51">
            <wp:extent cx="5648325" cy="1152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1152525"/>
                    </a:xfrm>
                    <a:prstGeom prst="rect">
                      <a:avLst/>
                    </a:prstGeom>
                    <a:noFill/>
                    <a:ln>
                      <a:noFill/>
                    </a:ln>
                  </pic:spPr>
                </pic:pic>
              </a:graphicData>
            </a:graphic>
          </wp:inline>
        </w:drawing>
      </w:r>
    </w:p>
    <w:p w14:paraId="08772351" w14:textId="77777777" w:rsidR="00843C56" w:rsidRDefault="00843C56" w:rsidP="00756761">
      <w:pPr>
        <w:spacing w:after="0" w:line="240" w:lineRule="auto"/>
        <w:rPr>
          <w:rFonts w:ascii="Arial" w:hAnsi="Arial" w:cs="Arial"/>
          <w:b/>
          <w:sz w:val="24"/>
          <w:szCs w:val="24"/>
        </w:rPr>
      </w:pPr>
    </w:p>
    <w:p w14:paraId="35053BBE" w14:textId="2A5459F9" w:rsidR="001D6CB0" w:rsidRDefault="00157CB1"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3EE5C3C3" wp14:editId="36DD87D7">
            <wp:extent cx="4648849" cy="2810267"/>
            <wp:effectExtent l="0" t="0" r="0"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DEE3.tmp"/>
                    <pic:cNvPicPr/>
                  </pic:nvPicPr>
                  <pic:blipFill>
                    <a:blip r:embed="rId27">
                      <a:extLst>
                        <a:ext uri="{28A0092B-C50C-407E-A947-70E740481C1C}">
                          <a14:useLocalDpi xmlns:a14="http://schemas.microsoft.com/office/drawing/2010/main" val="0"/>
                        </a:ext>
                      </a:extLst>
                    </a:blip>
                    <a:stretch>
                      <a:fillRect/>
                    </a:stretch>
                  </pic:blipFill>
                  <pic:spPr>
                    <a:xfrm>
                      <a:off x="0" y="0"/>
                      <a:ext cx="4648849" cy="2810267"/>
                    </a:xfrm>
                    <a:prstGeom prst="rect">
                      <a:avLst/>
                    </a:prstGeom>
                  </pic:spPr>
                </pic:pic>
              </a:graphicData>
            </a:graphic>
          </wp:inline>
        </w:drawing>
      </w:r>
    </w:p>
    <w:p w14:paraId="6663E13B" w14:textId="050C0679" w:rsidR="00427C11" w:rsidRDefault="00427C11" w:rsidP="00756761">
      <w:pPr>
        <w:spacing w:after="0" w:line="240" w:lineRule="auto"/>
        <w:rPr>
          <w:rFonts w:ascii="Arial" w:hAnsi="Arial" w:cs="Arial"/>
          <w:b/>
          <w:sz w:val="24"/>
          <w:szCs w:val="24"/>
        </w:rPr>
      </w:pPr>
      <w:r w:rsidRPr="00427C11">
        <w:rPr>
          <w:noProof/>
          <w:lang w:eastAsia="en-GB"/>
        </w:rPr>
        <w:drawing>
          <wp:inline distT="0" distB="0" distL="0" distR="0" wp14:anchorId="0A382E2E" wp14:editId="010056BB">
            <wp:extent cx="5648325" cy="1533525"/>
            <wp:effectExtent l="0" t="0" r="952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8325" cy="1533525"/>
                    </a:xfrm>
                    <a:prstGeom prst="rect">
                      <a:avLst/>
                    </a:prstGeom>
                    <a:noFill/>
                    <a:ln>
                      <a:noFill/>
                    </a:ln>
                  </pic:spPr>
                </pic:pic>
              </a:graphicData>
            </a:graphic>
          </wp:inline>
        </w:drawing>
      </w:r>
    </w:p>
    <w:p w14:paraId="2B0A6407" w14:textId="77777777" w:rsidR="001D6CB0" w:rsidRDefault="001D6CB0" w:rsidP="00756761">
      <w:pPr>
        <w:spacing w:after="0" w:line="240" w:lineRule="auto"/>
        <w:rPr>
          <w:rFonts w:ascii="Arial" w:hAnsi="Arial" w:cs="Arial"/>
          <w:b/>
          <w:sz w:val="24"/>
          <w:szCs w:val="24"/>
        </w:rPr>
      </w:pPr>
    </w:p>
    <w:p w14:paraId="3EE8075C" w14:textId="6EFF962E" w:rsidR="001D6CB0" w:rsidRDefault="001D6CB0"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6C3B2C49" wp14:editId="6F544339">
            <wp:extent cx="4584700" cy="2755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9321BAF" w14:textId="61B31000" w:rsidR="00C96C83" w:rsidRDefault="009D702B" w:rsidP="00756761">
      <w:pPr>
        <w:spacing w:after="0" w:line="240" w:lineRule="auto"/>
        <w:rPr>
          <w:rFonts w:ascii="Arial" w:hAnsi="Arial" w:cs="Arial"/>
          <w:b/>
          <w:sz w:val="24"/>
          <w:szCs w:val="24"/>
        </w:rPr>
      </w:pPr>
      <w:r w:rsidRPr="009D702B">
        <w:rPr>
          <w:noProof/>
          <w:lang w:eastAsia="en-GB"/>
        </w:rPr>
        <w:drawing>
          <wp:inline distT="0" distB="0" distL="0" distR="0" wp14:anchorId="330DDE0D" wp14:editId="6546A19E">
            <wp:extent cx="5648325" cy="96202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p>
    <w:p w14:paraId="2F9D73F9" w14:textId="77777777" w:rsidR="00C96C83" w:rsidRDefault="00C96C83" w:rsidP="00756761">
      <w:pPr>
        <w:spacing w:after="0" w:line="240" w:lineRule="auto"/>
        <w:rPr>
          <w:rFonts w:ascii="Arial" w:hAnsi="Arial" w:cs="Arial"/>
          <w:b/>
          <w:sz w:val="24"/>
          <w:szCs w:val="24"/>
        </w:rPr>
      </w:pPr>
    </w:p>
    <w:p w14:paraId="2B787B22" w14:textId="77777777" w:rsidR="00C96C83" w:rsidRDefault="00C96C83" w:rsidP="00756761">
      <w:pPr>
        <w:spacing w:after="0" w:line="240" w:lineRule="auto"/>
        <w:rPr>
          <w:rFonts w:ascii="Arial" w:hAnsi="Arial" w:cs="Arial"/>
          <w:b/>
          <w:sz w:val="24"/>
          <w:szCs w:val="24"/>
        </w:rPr>
      </w:pPr>
    </w:p>
    <w:p w14:paraId="3B793EDE" w14:textId="77777777" w:rsidR="00C96C83" w:rsidRDefault="00C96C83" w:rsidP="00756761">
      <w:pPr>
        <w:spacing w:after="0" w:line="240" w:lineRule="auto"/>
        <w:rPr>
          <w:rFonts w:ascii="Arial" w:hAnsi="Arial" w:cs="Arial"/>
          <w:b/>
          <w:sz w:val="24"/>
          <w:szCs w:val="24"/>
        </w:rPr>
      </w:pPr>
    </w:p>
    <w:p w14:paraId="481351AD" w14:textId="77777777" w:rsidR="00C96C83" w:rsidRDefault="00C96C83" w:rsidP="00756761">
      <w:pPr>
        <w:spacing w:after="0" w:line="240" w:lineRule="auto"/>
        <w:rPr>
          <w:rFonts w:ascii="Arial" w:hAnsi="Arial" w:cs="Arial"/>
          <w:b/>
          <w:sz w:val="24"/>
          <w:szCs w:val="24"/>
        </w:rPr>
      </w:pPr>
    </w:p>
    <w:p w14:paraId="32CE0AE3" w14:textId="3141E4BA" w:rsidR="00C96C83" w:rsidRPr="00E47D84" w:rsidRDefault="00C96C83" w:rsidP="006A792D">
      <w:pPr>
        <w:spacing w:after="0" w:line="240" w:lineRule="auto"/>
        <w:jc w:val="center"/>
        <w:rPr>
          <w:rFonts w:ascii="Arial" w:hAnsi="Arial" w:cs="Arial"/>
          <w:b/>
          <w:sz w:val="28"/>
          <w:szCs w:val="28"/>
        </w:rPr>
      </w:pPr>
      <w:r w:rsidRPr="00E47D84">
        <w:rPr>
          <w:rFonts w:ascii="Arial" w:hAnsi="Arial" w:cs="Arial"/>
          <w:b/>
          <w:sz w:val="28"/>
          <w:szCs w:val="28"/>
        </w:rPr>
        <w:t>Your experience</w:t>
      </w:r>
    </w:p>
    <w:p w14:paraId="2369E9FA" w14:textId="77777777" w:rsidR="00C96C83" w:rsidRDefault="00C96C83" w:rsidP="00756761">
      <w:pPr>
        <w:spacing w:after="0" w:line="240" w:lineRule="auto"/>
        <w:rPr>
          <w:rFonts w:ascii="Arial" w:hAnsi="Arial" w:cs="Arial"/>
          <w:b/>
          <w:sz w:val="24"/>
          <w:szCs w:val="24"/>
        </w:rPr>
      </w:pPr>
    </w:p>
    <w:p w14:paraId="5F6B6D9B" w14:textId="5F59BE48" w:rsidR="00C96C83" w:rsidRDefault="00A67268"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68572ECF" wp14:editId="7F418526">
            <wp:extent cx="4584700" cy="27559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C9A206" w14:textId="699651CC" w:rsidR="00A67268" w:rsidRDefault="00A67268" w:rsidP="00756761">
      <w:pPr>
        <w:spacing w:after="0" w:line="240" w:lineRule="auto"/>
        <w:rPr>
          <w:rFonts w:ascii="Arial" w:hAnsi="Arial" w:cs="Arial"/>
          <w:b/>
          <w:sz w:val="24"/>
          <w:szCs w:val="24"/>
        </w:rPr>
      </w:pPr>
      <w:r w:rsidRPr="00A67268">
        <w:rPr>
          <w:noProof/>
          <w:lang w:eastAsia="en-GB"/>
        </w:rPr>
        <w:drawing>
          <wp:inline distT="0" distB="0" distL="0" distR="0" wp14:anchorId="0845F89D" wp14:editId="3DFA33CF">
            <wp:extent cx="5731510" cy="907339"/>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907339"/>
                    </a:xfrm>
                    <a:prstGeom prst="rect">
                      <a:avLst/>
                    </a:prstGeom>
                    <a:noFill/>
                    <a:ln>
                      <a:noFill/>
                    </a:ln>
                  </pic:spPr>
                </pic:pic>
              </a:graphicData>
            </a:graphic>
          </wp:inline>
        </w:drawing>
      </w:r>
    </w:p>
    <w:p w14:paraId="42A25B53" w14:textId="77777777" w:rsidR="00A67268" w:rsidRDefault="00A67268" w:rsidP="00756761">
      <w:pPr>
        <w:spacing w:after="0" w:line="240" w:lineRule="auto"/>
        <w:rPr>
          <w:rFonts w:ascii="Arial" w:hAnsi="Arial" w:cs="Arial"/>
          <w:b/>
          <w:sz w:val="24"/>
          <w:szCs w:val="24"/>
        </w:rPr>
      </w:pPr>
    </w:p>
    <w:p w14:paraId="1FFE0A3A" w14:textId="248D0F37" w:rsidR="00A67268" w:rsidRDefault="00A67268"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3ECFF377" wp14:editId="29FB62C4">
            <wp:extent cx="4584700" cy="27559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D17BF3" w14:textId="19501998" w:rsidR="00A67268" w:rsidRDefault="00A67268" w:rsidP="00756761">
      <w:pPr>
        <w:spacing w:after="0" w:line="240" w:lineRule="auto"/>
        <w:rPr>
          <w:rFonts w:ascii="Arial" w:hAnsi="Arial" w:cs="Arial"/>
          <w:b/>
          <w:sz w:val="24"/>
          <w:szCs w:val="24"/>
        </w:rPr>
      </w:pPr>
      <w:r w:rsidRPr="00A67268">
        <w:rPr>
          <w:noProof/>
          <w:lang w:eastAsia="en-GB"/>
        </w:rPr>
        <w:drawing>
          <wp:inline distT="0" distB="0" distL="0" distR="0" wp14:anchorId="0FA7B389" wp14:editId="6D08080B">
            <wp:extent cx="5731510" cy="72766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27668"/>
                    </a:xfrm>
                    <a:prstGeom prst="rect">
                      <a:avLst/>
                    </a:prstGeom>
                    <a:noFill/>
                    <a:ln>
                      <a:noFill/>
                    </a:ln>
                  </pic:spPr>
                </pic:pic>
              </a:graphicData>
            </a:graphic>
          </wp:inline>
        </w:drawing>
      </w:r>
    </w:p>
    <w:p w14:paraId="682973E5" w14:textId="77777777" w:rsidR="00A67268" w:rsidRDefault="00A67268" w:rsidP="00756761">
      <w:pPr>
        <w:spacing w:after="0" w:line="240" w:lineRule="auto"/>
        <w:rPr>
          <w:rFonts w:ascii="Arial" w:hAnsi="Arial" w:cs="Arial"/>
          <w:b/>
          <w:sz w:val="24"/>
          <w:szCs w:val="24"/>
        </w:rPr>
      </w:pPr>
    </w:p>
    <w:p w14:paraId="123F5C74" w14:textId="3C593AF9" w:rsidR="00A67268" w:rsidRDefault="00A67268"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524CDEA1" wp14:editId="1B3F56FB">
            <wp:extent cx="4584700" cy="2755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5467DE9" w14:textId="57A2FBA9" w:rsidR="00A67268" w:rsidRDefault="00A67268" w:rsidP="00756761">
      <w:pPr>
        <w:spacing w:after="0" w:line="240" w:lineRule="auto"/>
        <w:rPr>
          <w:rFonts w:ascii="Arial" w:hAnsi="Arial" w:cs="Arial"/>
          <w:b/>
          <w:sz w:val="24"/>
          <w:szCs w:val="24"/>
        </w:rPr>
      </w:pPr>
      <w:r w:rsidRPr="00A67268">
        <w:rPr>
          <w:noProof/>
          <w:lang w:eastAsia="en-GB"/>
        </w:rPr>
        <w:drawing>
          <wp:inline distT="0" distB="0" distL="0" distR="0" wp14:anchorId="1CE6D221" wp14:editId="24E3B233">
            <wp:extent cx="5731510" cy="72766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27668"/>
                    </a:xfrm>
                    <a:prstGeom prst="rect">
                      <a:avLst/>
                    </a:prstGeom>
                    <a:noFill/>
                    <a:ln>
                      <a:noFill/>
                    </a:ln>
                  </pic:spPr>
                </pic:pic>
              </a:graphicData>
            </a:graphic>
          </wp:inline>
        </w:drawing>
      </w:r>
    </w:p>
    <w:p w14:paraId="4E380EF7" w14:textId="77777777" w:rsidR="00A67268" w:rsidRDefault="00A67268" w:rsidP="00756761">
      <w:pPr>
        <w:spacing w:after="0" w:line="240" w:lineRule="auto"/>
        <w:rPr>
          <w:rFonts w:ascii="Arial" w:hAnsi="Arial" w:cs="Arial"/>
          <w:b/>
          <w:sz w:val="24"/>
          <w:szCs w:val="24"/>
        </w:rPr>
      </w:pPr>
    </w:p>
    <w:p w14:paraId="08C6B5B9" w14:textId="77777777" w:rsidR="00A67268" w:rsidRDefault="00A67268" w:rsidP="00756761">
      <w:pPr>
        <w:spacing w:after="0" w:line="240" w:lineRule="auto"/>
        <w:rPr>
          <w:rFonts w:ascii="Arial" w:hAnsi="Arial" w:cs="Arial"/>
          <w:b/>
          <w:sz w:val="24"/>
          <w:szCs w:val="24"/>
        </w:rPr>
      </w:pPr>
    </w:p>
    <w:p w14:paraId="703E822F" w14:textId="454E9F81" w:rsidR="00A67268" w:rsidRDefault="00A67268"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792E6831" wp14:editId="47D37B54">
            <wp:extent cx="4584700" cy="27559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69A3776" w14:textId="6E3A02A2" w:rsidR="00A67268" w:rsidRDefault="00A67268" w:rsidP="00756761">
      <w:pPr>
        <w:spacing w:after="0" w:line="240" w:lineRule="auto"/>
        <w:rPr>
          <w:rFonts w:ascii="Arial" w:hAnsi="Arial" w:cs="Arial"/>
          <w:b/>
          <w:sz w:val="24"/>
          <w:szCs w:val="24"/>
        </w:rPr>
      </w:pPr>
      <w:r w:rsidRPr="00A67268">
        <w:rPr>
          <w:noProof/>
          <w:lang w:eastAsia="en-GB"/>
        </w:rPr>
        <w:drawing>
          <wp:inline distT="0" distB="0" distL="0" distR="0" wp14:anchorId="6909C020" wp14:editId="27EEB6A6">
            <wp:extent cx="5731510" cy="907339"/>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907339"/>
                    </a:xfrm>
                    <a:prstGeom prst="rect">
                      <a:avLst/>
                    </a:prstGeom>
                    <a:noFill/>
                    <a:ln>
                      <a:noFill/>
                    </a:ln>
                  </pic:spPr>
                </pic:pic>
              </a:graphicData>
            </a:graphic>
          </wp:inline>
        </w:drawing>
      </w:r>
    </w:p>
    <w:p w14:paraId="0BE1BDC6" w14:textId="77777777" w:rsidR="00A67268" w:rsidRDefault="00A67268" w:rsidP="00756761">
      <w:pPr>
        <w:spacing w:after="0" w:line="240" w:lineRule="auto"/>
        <w:rPr>
          <w:rFonts w:ascii="Arial" w:hAnsi="Arial" w:cs="Arial"/>
          <w:b/>
          <w:sz w:val="24"/>
          <w:szCs w:val="24"/>
        </w:rPr>
      </w:pPr>
    </w:p>
    <w:p w14:paraId="55BD65E0" w14:textId="2C5B1006" w:rsidR="00A67268" w:rsidRDefault="005441A1"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0490D986" wp14:editId="23019E36">
            <wp:extent cx="4584700" cy="27559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99338A" w14:textId="2180BA07" w:rsidR="005441A1" w:rsidRDefault="005441A1" w:rsidP="00756761">
      <w:pPr>
        <w:spacing w:after="0" w:line="240" w:lineRule="auto"/>
        <w:rPr>
          <w:rFonts w:ascii="Arial" w:hAnsi="Arial" w:cs="Arial"/>
          <w:b/>
          <w:sz w:val="24"/>
          <w:szCs w:val="24"/>
        </w:rPr>
      </w:pPr>
      <w:r w:rsidRPr="005441A1">
        <w:rPr>
          <w:noProof/>
          <w:lang w:eastAsia="en-GB"/>
        </w:rPr>
        <w:drawing>
          <wp:inline distT="0" distB="0" distL="0" distR="0" wp14:anchorId="4D3E16DC" wp14:editId="013F3A80">
            <wp:extent cx="5731510" cy="727668"/>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27668"/>
                    </a:xfrm>
                    <a:prstGeom prst="rect">
                      <a:avLst/>
                    </a:prstGeom>
                    <a:noFill/>
                    <a:ln>
                      <a:noFill/>
                    </a:ln>
                  </pic:spPr>
                </pic:pic>
              </a:graphicData>
            </a:graphic>
          </wp:inline>
        </w:drawing>
      </w:r>
    </w:p>
    <w:p w14:paraId="71B40069" w14:textId="77777777" w:rsidR="005441A1" w:rsidRDefault="005441A1" w:rsidP="00756761">
      <w:pPr>
        <w:spacing w:after="0" w:line="240" w:lineRule="auto"/>
        <w:rPr>
          <w:rFonts w:ascii="Arial" w:hAnsi="Arial" w:cs="Arial"/>
          <w:b/>
          <w:sz w:val="24"/>
          <w:szCs w:val="24"/>
        </w:rPr>
      </w:pPr>
    </w:p>
    <w:p w14:paraId="4B4B4785" w14:textId="77777777" w:rsidR="008028BB" w:rsidRDefault="008028BB" w:rsidP="00756761">
      <w:pPr>
        <w:spacing w:after="0" w:line="240" w:lineRule="auto"/>
        <w:rPr>
          <w:rFonts w:ascii="Arial" w:hAnsi="Arial" w:cs="Arial"/>
          <w:b/>
          <w:sz w:val="24"/>
          <w:szCs w:val="24"/>
        </w:rPr>
      </w:pPr>
    </w:p>
    <w:p w14:paraId="0B88E690" w14:textId="5AB6E67E" w:rsidR="0021257E" w:rsidRDefault="008028BB"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35B54B09" wp14:editId="04E11E12">
            <wp:extent cx="4629796" cy="2810267"/>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6205.tmp"/>
                    <pic:cNvPicPr/>
                  </pic:nvPicPr>
                  <pic:blipFill>
                    <a:blip r:embed="rId41">
                      <a:extLst>
                        <a:ext uri="{28A0092B-C50C-407E-A947-70E740481C1C}">
                          <a14:useLocalDpi xmlns:a14="http://schemas.microsoft.com/office/drawing/2010/main" val="0"/>
                        </a:ext>
                      </a:extLst>
                    </a:blip>
                    <a:stretch>
                      <a:fillRect/>
                    </a:stretch>
                  </pic:blipFill>
                  <pic:spPr>
                    <a:xfrm>
                      <a:off x="0" y="0"/>
                      <a:ext cx="4629796" cy="2810267"/>
                    </a:xfrm>
                    <a:prstGeom prst="rect">
                      <a:avLst/>
                    </a:prstGeom>
                  </pic:spPr>
                </pic:pic>
              </a:graphicData>
            </a:graphic>
          </wp:inline>
        </w:drawing>
      </w:r>
    </w:p>
    <w:p w14:paraId="22CD976B" w14:textId="149A5118" w:rsidR="00352978" w:rsidRDefault="00BA53FD" w:rsidP="00756761">
      <w:pPr>
        <w:spacing w:after="0" w:line="240" w:lineRule="auto"/>
        <w:rPr>
          <w:rFonts w:ascii="Arial" w:hAnsi="Arial" w:cs="Arial"/>
          <w:b/>
          <w:sz w:val="24"/>
          <w:szCs w:val="24"/>
        </w:rPr>
      </w:pPr>
      <w:r w:rsidRPr="00BA53FD">
        <w:rPr>
          <w:noProof/>
          <w:lang w:eastAsia="en-GB"/>
        </w:rPr>
        <w:drawing>
          <wp:inline distT="0" distB="0" distL="0" distR="0" wp14:anchorId="26AFDCCE" wp14:editId="0AA8B53B">
            <wp:extent cx="5731510" cy="1087011"/>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087011"/>
                    </a:xfrm>
                    <a:prstGeom prst="rect">
                      <a:avLst/>
                    </a:prstGeom>
                    <a:noFill/>
                    <a:ln>
                      <a:noFill/>
                    </a:ln>
                  </pic:spPr>
                </pic:pic>
              </a:graphicData>
            </a:graphic>
          </wp:inline>
        </w:drawing>
      </w:r>
    </w:p>
    <w:p w14:paraId="4C631D22" w14:textId="5673B5DC" w:rsidR="00E51DD8" w:rsidRDefault="00CC1E3E" w:rsidP="00756761">
      <w:pPr>
        <w:spacing w:after="0" w:line="240" w:lineRule="auto"/>
      </w:pPr>
      <w:r>
        <w:rPr>
          <w:rFonts w:ascii="Arial" w:hAnsi="Arial" w:cs="Arial"/>
          <w:b/>
          <w:noProof/>
          <w:sz w:val="24"/>
          <w:szCs w:val="24"/>
          <w:lang w:eastAsia="en-GB"/>
        </w:rPr>
        <w:drawing>
          <wp:inline distT="0" distB="0" distL="0" distR="0" wp14:anchorId="740E9D40" wp14:editId="00809C1E">
            <wp:extent cx="4584700" cy="2755900"/>
            <wp:effectExtent l="0" t="0" r="6350" b="635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D01188">
        <w:fldChar w:fldCharType="begin"/>
      </w:r>
      <w:r w:rsidR="00D01188">
        <w:instrText xml:space="preserve"> LINK </w:instrText>
      </w:r>
      <w:r w:rsidR="00E51DD8">
        <w:instrText xml:space="preserve">Excel.Sheet.12 http://sharepoint/sites/Housing/Projects/Digital%20Surveys/PH%20Jones%20survey%20results.xlsx "Page 4 Experience!R35C1:R38C3" </w:instrText>
      </w:r>
      <w:r w:rsidR="00D01188">
        <w:instrText xml:space="preserve">\a \f 4 \h </w:instrText>
      </w:r>
      <w:r w:rsidR="00E51DD8">
        <w:fldChar w:fldCharType="separate"/>
      </w:r>
    </w:p>
    <w:tbl>
      <w:tblPr>
        <w:tblW w:w="9560" w:type="dxa"/>
        <w:tblInd w:w="103" w:type="dxa"/>
        <w:tblLook w:val="04A0" w:firstRow="1" w:lastRow="0" w:firstColumn="1" w:lastColumn="0" w:noHBand="0" w:noVBand="1"/>
      </w:tblPr>
      <w:tblGrid>
        <w:gridCol w:w="7640"/>
        <w:gridCol w:w="960"/>
        <w:gridCol w:w="960"/>
      </w:tblGrid>
      <w:tr w:rsidR="00E51DD8" w:rsidRPr="00E51DD8" w14:paraId="7143A673" w14:textId="77777777" w:rsidTr="00E51DD8">
        <w:trPr>
          <w:trHeight w:val="600"/>
        </w:trPr>
        <w:tc>
          <w:tcPr>
            <w:tcW w:w="7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8C11BB" w14:textId="77777777" w:rsidR="00E51DD8" w:rsidRPr="00E51DD8" w:rsidRDefault="00E51DD8">
            <w:pPr>
              <w:rPr>
                <w:rFonts w:ascii="Calibri" w:eastAsia="Times New Roman" w:hAnsi="Calibri" w:cs="Times New Roman"/>
                <w:b/>
                <w:bCs/>
                <w:color w:val="000000"/>
                <w:lang w:eastAsia="en-GB"/>
              </w:rPr>
            </w:pPr>
            <w:r w:rsidRPr="00E51DD8">
              <w:rPr>
                <w:rFonts w:ascii="Calibri" w:eastAsia="Times New Roman" w:hAnsi="Calibri" w:cs="Times New Roman"/>
                <w:b/>
                <w:bCs/>
                <w:color w:val="000000"/>
                <w:lang w:eastAsia="en-GB"/>
              </w:rPr>
              <w:t>If you have ever spoken to PH Jones office/admin staff, how did you find them?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090FEFC" w14:textId="77777777" w:rsidR="00E51DD8" w:rsidRPr="00E51DD8" w:rsidRDefault="00E51DD8" w:rsidP="00E51DD8">
            <w:pPr>
              <w:spacing w:after="0" w:line="240" w:lineRule="auto"/>
              <w:rPr>
                <w:rFonts w:ascii="Calibri" w:eastAsia="Times New Roman" w:hAnsi="Calibri" w:cs="Times New Roman"/>
                <w:color w:val="000000"/>
                <w:lang w:eastAsia="en-GB"/>
              </w:rPr>
            </w:pPr>
            <w:r w:rsidRPr="00E51DD8">
              <w:rPr>
                <w:rFonts w:ascii="Calibri" w:eastAsia="Times New Roman" w:hAnsi="Calibri" w:cs="Times New Roman"/>
                <w:color w:val="000000"/>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92F167" w14:textId="77777777" w:rsidR="00E51DD8" w:rsidRPr="00E51DD8" w:rsidRDefault="00E51DD8" w:rsidP="00E51DD8">
            <w:pPr>
              <w:spacing w:after="0" w:line="240" w:lineRule="auto"/>
              <w:rPr>
                <w:rFonts w:ascii="Calibri" w:eastAsia="Times New Roman" w:hAnsi="Calibri" w:cs="Times New Roman"/>
                <w:color w:val="000000"/>
                <w:lang w:eastAsia="en-GB"/>
              </w:rPr>
            </w:pPr>
            <w:r w:rsidRPr="00E51DD8">
              <w:rPr>
                <w:rFonts w:ascii="Calibri" w:eastAsia="Times New Roman" w:hAnsi="Calibri" w:cs="Times New Roman"/>
                <w:color w:val="000000"/>
                <w:lang w:eastAsia="en-GB"/>
              </w:rPr>
              <w:t>Total</w:t>
            </w:r>
          </w:p>
        </w:tc>
      </w:tr>
      <w:tr w:rsidR="00E51DD8" w:rsidRPr="00E51DD8" w14:paraId="78520B29" w14:textId="77777777" w:rsidTr="00E51DD8">
        <w:trPr>
          <w:trHeight w:val="300"/>
        </w:trPr>
        <w:tc>
          <w:tcPr>
            <w:tcW w:w="7640" w:type="dxa"/>
            <w:tcBorders>
              <w:top w:val="nil"/>
              <w:left w:val="single" w:sz="4" w:space="0" w:color="auto"/>
              <w:bottom w:val="single" w:sz="4" w:space="0" w:color="auto"/>
              <w:right w:val="single" w:sz="4" w:space="0" w:color="auto"/>
            </w:tcBorders>
            <w:shd w:val="clear" w:color="auto" w:fill="auto"/>
            <w:noWrap/>
            <w:vAlign w:val="bottom"/>
            <w:hideMark/>
          </w:tcPr>
          <w:p w14:paraId="4B558628" w14:textId="77777777" w:rsidR="00E51DD8" w:rsidRPr="00E51DD8" w:rsidRDefault="00E51DD8" w:rsidP="00E51DD8">
            <w:pPr>
              <w:spacing w:after="0" w:line="240" w:lineRule="auto"/>
              <w:rPr>
                <w:rFonts w:ascii="Calibri" w:eastAsia="Times New Roman" w:hAnsi="Calibri" w:cs="Times New Roman"/>
                <w:color w:val="000000"/>
                <w:lang w:eastAsia="en-GB"/>
              </w:rPr>
            </w:pPr>
            <w:r w:rsidRPr="00E51DD8">
              <w:rPr>
                <w:rFonts w:ascii="Calibri" w:eastAsia="Times New Roman" w:hAnsi="Calibri" w:cs="Times New Roman"/>
                <w:color w:val="000000"/>
                <w:lang w:eastAsia="en-GB"/>
              </w:rPr>
              <w:t>Helpful and efficient</w:t>
            </w:r>
          </w:p>
        </w:tc>
        <w:tc>
          <w:tcPr>
            <w:tcW w:w="960" w:type="dxa"/>
            <w:tcBorders>
              <w:top w:val="nil"/>
              <w:left w:val="nil"/>
              <w:bottom w:val="single" w:sz="4" w:space="0" w:color="auto"/>
              <w:right w:val="single" w:sz="4" w:space="0" w:color="auto"/>
            </w:tcBorders>
            <w:shd w:val="clear" w:color="auto" w:fill="auto"/>
            <w:noWrap/>
            <w:vAlign w:val="bottom"/>
            <w:hideMark/>
          </w:tcPr>
          <w:p w14:paraId="2B089A74" w14:textId="77777777" w:rsidR="00E51DD8" w:rsidRPr="00E51DD8" w:rsidRDefault="00E51DD8" w:rsidP="00E51DD8">
            <w:pPr>
              <w:spacing w:after="0" w:line="240" w:lineRule="auto"/>
              <w:jc w:val="right"/>
              <w:rPr>
                <w:rFonts w:ascii="Calibri" w:eastAsia="Times New Roman" w:hAnsi="Calibri" w:cs="Times New Roman"/>
                <w:color w:val="000000"/>
                <w:lang w:eastAsia="en-GB"/>
              </w:rPr>
            </w:pPr>
            <w:r w:rsidRPr="00E51DD8">
              <w:rPr>
                <w:rFonts w:ascii="Calibri" w:eastAsia="Times New Roman" w:hAnsi="Calibri" w:cs="Times New Roman"/>
                <w:color w:val="000000"/>
                <w:lang w:eastAsia="en-GB"/>
              </w:rPr>
              <w:t>84%</w:t>
            </w:r>
          </w:p>
        </w:tc>
        <w:tc>
          <w:tcPr>
            <w:tcW w:w="960" w:type="dxa"/>
            <w:tcBorders>
              <w:top w:val="nil"/>
              <w:left w:val="nil"/>
              <w:bottom w:val="single" w:sz="4" w:space="0" w:color="auto"/>
              <w:right w:val="single" w:sz="4" w:space="0" w:color="auto"/>
            </w:tcBorders>
            <w:shd w:val="clear" w:color="auto" w:fill="auto"/>
            <w:noWrap/>
            <w:vAlign w:val="bottom"/>
            <w:hideMark/>
          </w:tcPr>
          <w:p w14:paraId="041A1987" w14:textId="77777777" w:rsidR="00E51DD8" w:rsidRPr="00E51DD8" w:rsidRDefault="00E51DD8" w:rsidP="00E51DD8">
            <w:pPr>
              <w:spacing w:after="0" w:line="240" w:lineRule="auto"/>
              <w:jc w:val="right"/>
              <w:rPr>
                <w:rFonts w:ascii="Calibri" w:eastAsia="Times New Roman" w:hAnsi="Calibri" w:cs="Times New Roman"/>
                <w:color w:val="000000"/>
                <w:lang w:eastAsia="en-GB"/>
              </w:rPr>
            </w:pPr>
            <w:r w:rsidRPr="00E51DD8">
              <w:rPr>
                <w:rFonts w:ascii="Calibri" w:eastAsia="Times New Roman" w:hAnsi="Calibri" w:cs="Times New Roman"/>
                <w:color w:val="000000"/>
                <w:lang w:eastAsia="en-GB"/>
              </w:rPr>
              <w:t>152</w:t>
            </w:r>
          </w:p>
        </w:tc>
      </w:tr>
      <w:tr w:rsidR="00E51DD8" w:rsidRPr="00E51DD8" w14:paraId="29EC60CA" w14:textId="77777777" w:rsidTr="00E51DD8">
        <w:trPr>
          <w:trHeight w:val="300"/>
        </w:trPr>
        <w:tc>
          <w:tcPr>
            <w:tcW w:w="7640" w:type="dxa"/>
            <w:tcBorders>
              <w:top w:val="nil"/>
              <w:left w:val="single" w:sz="4" w:space="0" w:color="auto"/>
              <w:bottom w:val="single" w:sz="4" w:space="0" w:color="auto"/>
              <w:right w:val="single" w:sz="4" w:space="0" w:color="auto"/>
            </w:tcBorders>
            <w:shd w:val="clear" w:color="auto" w:fill="auto"/>
            <w:noWrap/>
            <w:vAlign w:val="bottom"/>
            <w:hideMark/>
          </w:tcPr>
          <w:p w14:paraId="7E8309CB" w14:textId="77777777" w:rsidR="00E51DD8" w:rsidRPr="00E51DD8" w:rsidRDefault="00E51DD8" w:rsidP="00E51DD8">
            <w:pPr>
              <w:spacing w:after="0" w:line="240" w:lineRule="auto"/>
              <w:rPr>
                <w:rFonts w:ascii="Calibri" w:eastAsia="Times New Roman" w:hAnsi="Calibri" w:cs="Times New Roman"/>
                <w:color w:val="000000"/>
                <w:lang w:eastAsia="en-GB"/>
              </w:rPr>
            </w:pPr>
            <w:r w:rsidRPr="00E51DD8">
              <w:rPr>
                <w:rFonts w:ascii="Calibri" w:eastAsia="Times New Roman" w:hAnsi="Calibri" w:cs="Times New Roman"/>
                <w:color w:val="000000"/>
                <w:lang w:eastAsia="en-GB"/>
              </w:rPr>
              <w:t>Unhelpful and/or difficult</w:t>
            </w:r>
          </w:p>
        </w:tc>
        <w:tc>
          <w:tcPr>
            <w:tcW w:w="960" w:type="dxa"/>
            <w:tcBorders>
              <w:top w:val="nil"/>
              <w:left w:val="nil"/>
              <w:bottom w:val="single" w:sz="4" w:space="0" w:color="auto"/>
              <w:right w:val="single" w:sz="4" w:space="0" w:color="auto"/>
            </w:tcBorders>
            <w:shd w:val="clear" w:color="auto" w:fill="auto"/>
            <w:noWrap/>
            <w:vAlign w:val="bottom"/>
            <w:hideMark/>
          </w:tcPr>
          <w:p w14:paraId="041BB227" w14:textId="77777777" w:rsidR="00E51DD8" w:rsidRPr="00E51DD8" w:rsidRDefault="00E51DD8" w:rsidP="00E51DD8">
            <w:pPr>
              <w:spacing w:after="0" w:line="240" w:lineRule="auto"/>
              <w:jc w:val="right"/>
              <w:rPr>
                <w:rFonts w:ascii="Calibri" w:eastAsia="Times New Roman" w:hAnsi="Calibri" w:cs="Times New Roman"/>
                <w:color w:val="000000"/>
                <w:lang w:eastAsia="en-GB"/>
              </w:rPr>
            </w:pPr>
            <w:r w:rsidRPr="00E51DD8">
              <w:rPr>
                <w:rFonts w:ascii="Calibri" w:eastAsia="Times New Roman" w:hAnsi="Calibri" w:cs="Times New Roman"/>
                <w:color w:val="000000"/>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14:paraId="358E29F5" w14:textId="77777777" w:rsidR="00E51DD8" w:rsidRPr="00E51DD8" w:rsidRDefault="00E51DD8" w:rsidP="00E51DD8">
            <w:pPr>
              <w:spacing w:after="0" w:line="240" w:lineRule="auto"/>
              <w:jc w:val="right"/>
              <w:rPr>
                <w:rFonts w:ascii="Calibri" w:eastAsia="Times New Roman" w:hAnsi="Calibri" w:cs="Times New Roman"/>
                <w:color w:val="000000"/>
                <w:lang w:eastAsia="en-GB"/>
              </w:rPr>
            </w:pPr>
            <w:r w:rsidRPr="00E51DD8">
              <w:rPr>
                <w:rFonts w:ascii="Calibri" w:eastAsia="Times New Roman" w:hAnsi="Calibri" w:cs="Times New Roman"/>
                <w:color w:val="000000"/>
                <w:lang w:eastAsia="en-GB"/>
              </w:rPr>
              <w:t>30</w:t>
            </w:r>
          </w:p>
        </w:tc>
      </w:tr>
      <w:tr w:rsidR="00E51DD8" w:rsidRPr="00E51DD8" w14:paraId="1E3E056E" w14:textId="77777777" w:rsidTr="00E51DD8">
        <w:trPr>
          <w:trHeight w:val="300"/>
        </w:trPr>
        <w:tc>
          <w:tcPr>
            <w:tcW w:w="7640" w:type="dxa"/>
            <w:tcBorders>
              <w:top w:val="nil"/>
              <w:left w:val="single" w:sz="4" w:space="0" w:color="auto"/>
              <w:bottom w:val="single" w:sz="4" w:space="0" w:color="auto"/>
              <w:right w:val="single" w:sz="4" w:space="0" w:color="auto"/>
            </w:tcBorders>
            <w:shd w:val="clear" w:color="auto" w:fill="auto"/>
            <w:noWrap/>
            <w:vAlign w:val="bottom"/>
            <w:hideMark/>
          </w:tcPr>
          <w:p w14:paraId="6C49F57B" w14:textId="77777777" w:rsidR="00E51DD8" w:rsidRPr="00E51DD8" w:rsidRDefault="00E51DD8" w:rsidP="00E51DD8">
            <w:pPr>
              <w:spacing w:after="0" w:line="240" w:lineRule="auto"/>
              <w:rPr>
                <w:rFonts w:ascii="Calibri" w:eastAsia="Times New Roman" w:hAnsi="Calibri" w:cs="Times New Roman"/>
                <w:color w:val="000000"/>
                <w:lang w:eastAsia="en-GB"/>
              </w:rPr>
            </w:pPr>
            <w:r w:rsidRPr="00E51DD8">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C5B5030" w14:textId="77777777" w:rsidR="00E51DD8" w:rsidRPr="00E51DD8" w:rsidRDefault="00E51DD8" w:rsidP="00E51DD8">
            <w:pPr>
              <w:spacing w:after="0" w:line="240" w:lineRule="auto"/>
              <w:jc w:val="right"/>
              <w:rPr>
                <w:rFonts w:ascii="Calibri" w:eastAsia="Times New Roman" w:hAnsi="Calibri" w:cs="Times New Roman"/>
                <w:color w:val="000000"/>
                <w:lang w:eastAsia="en-GB"/>
              </w:rPr>
            </w:pPr>
            <w:r w:rsidRPr="00E51DD8">
              <w:rPr>
                <w:rFonts w:ascii="Calibri" w:eastAsia="Times New Roman" w:hAnsi="Calibri" w:cs="Times New Roman"/>
                <w:color w:val="000000"/>
                <w:lang w:eastAsia="en-GB"/>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6203FD8" w14:textId="77777777" w:rsidR="00E51DD8" w:rsidRPr="00E51DD8" w:rsidRDefault="00E51DD8" w:rsidP="00E51DD8">
            <w:pPr>
              <w:spacing w:after="0" w:line="240" w:lineRule="auto"/>
              <w:jc w:val="right"/>
              <w:rPr>
                <w:rFonts w:ascii="Calibri" w:eastAsia="Times New Roman" w:hAnsi="Calibri" w:cs="Times New Roman"/>
                <w:i/>
                <w:iCs/>
                <w:color w:val="000000"/>
                <w:lang w:eastAsia="en-GB"/>
              </w:rPr>
            </w:pPr>
            <w:r w:rsidRPr="00E51DD8">
              <w:rPr>
                <w:rFonts w:ascii="Calibri" w:eastAsia="Times New Roman" w:hAnsi="Calibri" w:cs="Times New Roman"/>
                <w:i/>
                <w:iCs/>
                <w:color w:val="000000"/>
                <w:lang w:eastAsia="en-GB"/>
              </w:rPr>
              <w:t>182</w:t>
            </w:r>
          </w:p>
        </w:tc>
      </w:tr>
    </w:tbl>
    <w:p w14:paraId="59AB4DEA" w14:textId="1A9CFDD5" w:rsidR="00D01188" w:rsidRDefault="00D01188" w:rsidP="00756761">
      <w:pPr>
        <w:spacing w:after="0" w:line="240" w:lineRule="auto"/>
        <w:rPr>
          <w:rFonts w:ascii="Arial" w:hAnsi="Arial" w:cs="Arial"/>
          <w:b/>
          <w:sz w:val="24"/>
          <w:szCs w:val="24"/>
        </w:rPr>
      </w:pPr>
      <w:r>
        <w:rPr>
          <w:rFonts w:ascii="Arial" w:hAnsi="Arial" w:cs="Arial"/>
          <w:b/>
          <w:sz w:val="24"/>
          <w:szCs w:val="24"/>
        </w:rPr>
        <w:fldChar w:fldCharType="end"/>
      </w:r>
      <w:r w:rsidR="00CC1E3E" w:rsidRPr="00CC1E3E">
        <w:rPr>
          <w:noProof/>
          <w:lang w:eastAsia="en-GB"/>
        </w:rPr>
        <w:drawing>
          <wp:inline distT="0" distB="0" distL="0" distR="0" wp14:anchorId="62846F8C" wp14:editId="606A3071">
            <wp:extent cx="5731510" cy="907339"/>
            <wp:effectExtent l="0" t="0" r="2540" b="762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907339"/>
                    </a:xfrm>
                    <a:prstGeom prst="rect">
                      <a:avLst/>
                    </a:prstGeom>
                    <a:noFill/>
                    <a:ln>
                      <a:noFill/>
                    </a:ln>
                  </pic:spPr>
                </pic:pic>
              </a:graphicData>
            </a:graphic>
          </wp:inline>
        </w:drawing>
      </w:r>
    </w:p>
    <w:p w14:paraId="0EC4610C" w14:textId="66629A19" w:rsidR="00352978" w:rsidRDefault="00352978" w:rsidP="00756761">
      <w:pPr>
        <w:spacing w:after="0" w:line="240" w:lineRule="auto"/>
        <w:rPr>
          <w:rFonts w:ascii="Arial" w:hAnsi="Arial" w:cs="Arial"/>
          <w:b/>
          <w:sz w:val="24"/>
          <w:szCs w:val="24"/>
        </w:rPr>
      </w:pPr>
    </w:p>
    <w:p w14:paraId="31D3A319" w14:textId="77777777" w:rsidR="00352978" w:rsidRDefault="00352978" w:rsidP="00756761">
      <w:pPr>
        <w:spacing w:after="0" w:line="240" w:lineRule="auto"/>
        <w:rPr>
          <w:rFonts w:ascii="Arial" w:hAnsi="Arial" w:cs="Arial"/>
          <w:b/>
          <w:sz w:val="24"/>
          <w:szCs w:val="24"/>
        </w:rPr>
      </w:pPr>
    </w:p>
    <w:p w14:paraId="21061F72" w14:textId="560CBBF3" w:rsidR="008B5E42" w:rsidRDefault="008B5E42"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3DCBFD59" wp14:editId="4CA1FD9D">
            <wp:extent cx="4584700" cy="2755900"/>
            <wp:effectExtent l="0" t="0" r="6350" b="635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EED8249" w14:textId="679B8ED8" w:rsidR="008B5E42" w:rsidRDefault="00214C5F" w:rsidP="00756761">
      <w:pPr>
        <w:spacing w:after="0" w:line="240" w:lineRule="auto"/>
        <w:rPr>
          <w:rFonts w:ascii="Arial" w:hAnsi="Arial" w:cs="Arial"/>
          <w:b/>
          <w:sz w:val="24"/>
          <w:szCs w:val="24"/>
        </w:rPr>
      </w:pPr>
      <w:r w:rsidRPr="00214C5F">
        <w:rPr>
          <w:noProof/>
          <w:lang w:eastAsia="en-GB"/>
        </w:rPr>
        <w:drawing>
          <wp:inline distT="0" distB="0" distL="0" distR="0" wp14:anchorId="313432BA" wp14:editId="50F58415">
            <wp:extent cx="5731510" cy="727668"/>
            <wp:effectExtent l="0" t="0" r="254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727668"/>
                    </a:xfrm>
                    <a:prstGeom prst="rect">
                      <a:avLst/>
                    </a:prstGeom>
                    <a:noFill/>
                    <a:ln>
                      <a:noFill/>
                    </a:ln>
                  </pic:spPr>
                </pic:pic>
              </a:graphicData>
            </a:graphic>
          </wp:inline>
        </w:drawing>
      </w:r>
    </w:p>
    <w:p w14:paraId="7AA5452D" w14:textId="254A055D" w:rsidR="008B5E42" w:rsidRDefault="008B5E42"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57BD671F" wp14:editId="27EEC722">
            <wp:extent cx="4584700" cy="2755900"/>
            <wp:effectExtent l="0" t="0" r="6350" b="635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64C3996" w14:textId="0758D2A0" w:rsidR="008B5E42" w:rsidRDefault="008B5E42" w:rsidP="00756761">
      <w:pPr>
        <w:spacing w:after="0" w:line="240" w:lineRule="auto"/>
        <w:rPr>
          <w:rFonts w:ascii="Arial" w:hAnsi="Arial" w:cs="Arial"/>
          <w:b/>
          <w:sz w:val="24"/>
          <w:szCs w:val="24"/>
        </w:rPr>
      </w:pPr>
      <w:r w:rsidRPr="008B5E42">
        <w:rPr>
          <w:noProof/>
          <w:lang w:eastAsia="en-GB"/>
        </w:rPr>
        <w:drawing>
          <wp:inline distT="0" distB="0" distL="0" distR="0" wp14:anchorId="7FD1F51C" wp14:editId="4ED31E02">
            <wp:extent cx="5731510" cy="1087011"/>
            <wp:effectExtent l="0" t="0" r="254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1087011"/>
                    </a:xfrm>
                    <a:prstGeom prst="rect">
                      <a:avLst/>
                    </a:prstGeom>
                    <a:noFill/>
                    <a:ln>
                      <a:noFill/>
                    </a:ln>
                  </pic:spPr>
                </pic:pic>
              </a:graphicData>
            </a:graphic>
          </wp:inline>
        </w:drawing>
      </w:r>
    </w:p>
    <w:p w14:paraId="14331928" w14:textId="77777777" w:rsidR="008B5E42" w:rsidRDefault="008B5E42" w:rsidP="00756761">
      <w:pPr>
        <w:spacing w:after="0" w:line="240" w:lineRule="auto"/>
        <w:rPr>
          <w:rFonts w:ascii="Arial" w:hAnsi="Arial" w:cs="Arial"/>
          <w:b/>
          <w:sz w:val="24"/>
          <w:szCs w:val="24"/>
        </w:rPr>
      </w:pPr>
    </w:p>
    <w:p w14:paraId="7513B937" w14:textId="29506A8B" w:rsidR="008B5E42" w:rsidRDefault="008B5E42"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0D8ED03F" wp14:editId="568F5119">
            <wp:extent cx="4584700" cy="2755900"/>
            <wp:effectExtent l="0" t="0" r="635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9F00DDC" w14:textId="48D8F5E4" w:rsidR="008B5E42" w:rsidRDefault="008B5E42" w:rsidP="00756761">
      <w:pPr>
        <w:spacing w:after="0" w:line="240" w:lineRule="auto"/>
        <w:rPr>
          <w:rFonts w:ascii="Arial" w:hAnsi="Arial" w:cs="Arial"/>
          <w:b/>
          <w:sz w:val="24"/>
          <w:szCs w:val="24"/>
        </w:rPr>
      </w:pPr>
      <w:r w:rsidRPr="008B5E42">
        <w:rPr>
          <w:noProof/>
          <w:lang w:eastAsia="en-GB"/>
        </w:rPr>
        <w:drawing>
          <wp:inline distT="0" distB="0" distL="0" distR="0" wp14:anchorId="7B455C12" wp14:editId="2EBEE64C">
            <wp:extent cx="5731510" cy="907339"/>
            <wp:effectExtent l="0" t="0" r="2540" b="762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907339"/>
                    </a:xfrm>
                    <a:prstGeom prst="rect">
                      <a:avLst/>
                    </a:prstGeom>
                    <a:noFill/>
                    <a:ln>
                      <a:noFill/>
                    </a:ln>
                  </pic:spPr>
                </pic:pic>
              </a:graphicData>
            </a:graphic>
          </wp:inline>
        </w:drawing>
      </w:r>
    </w:p>
    <w:p w14:paraId="6C95C5FA" w14:textId="77777777" w:rsidR="008B5E42" w:rsidRDefault="008B5E42" w:rsidP="00756761">
      <w:pPr>
        <w:spacing w:after="0" w:line="240" w:lineRule="auto"/>
        <w:rPr>
          <w:rFonts w:ascii="Arial" w:hAnsi="Arial" w:cs="Arial"/>
          <w:b/>
          <w:sz w:val="24"/>
          <w:szCs w:val="24"/>
        </w:rPr>
      </w:pPr>
    </w:p>
    <w:p w14:paraId="01704E5D" w14:textId="4A5DB325" w:rsidR="008B5E42" w:rsidRDefault="00022215"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29DCE174" wp14:editId="734F5374">
            <wp:extent cx="4584700" cy="2755900"/>
            <wp:effectExtent l="0" t="0" r="6350" b="635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BB3C371" w14:textId="5FBDF8E4" w:rsidR="00022215" w:rsidRDefault="00022215" w:rsidP="00756761">
      <w:pPr>
        <w:spacing w:after="0" w:line="240" w:lineRule="auto"/>
        <w:rPr>
          <w:rFonts w:ascii="Arial" w:hAnsi="Arial" w:cs="Arial"/>
          <w:b/>
          <w:sz w:val="24"/>
          <w:szCs w:val="24"/>
        </w:rPr>
      </w:pPr>
      <w:r w:rsidRPr="00022215">
        <w:rPr>
          <w:noProof/>
          <w:lang w:eastAsia="en-GB"/>
        </w:rPr>
        <w:drawing>
          <wp:inline distT="0" distB="0" distL="0" distR="0" wp14:anchorId="3E0953CA" wp14:editId="0A7894F0">
            <wp:extent cx="5731510" cy="727668"/>
            <wp:effectExtent l="0" t="0" r="254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727668"/>
                    </a:xfrm>
                    <a:prstGeom prst="rect">
                      <a:avLst/>
                    </a:prstGeom>
                    <a:noFill/>
                    <a:ln>
                      <a:noFill/>
                    </a:ln>
                  </pic:spPr>
                </pic:pic>
              </a:graphicData>
            </a:graphic>
          </wp:inline>
        </w:drawing>
      </w:r>
    </w:p>
    <w:p w14:paraId="4EF6739C" w14:textId="77777777" w:rsidR="00022215" w:rsidRDefault="00022215" w:rsidP="00756761">
      <w:pPr>
        <w:spacing w:after="0" w:line="240" w:lineRule="auto"/>
        <w:rPr>
          <w:rFonts w:ascii="Arial" w:hAnsi="Arial" w:cs="Arial"/>
          <w:b/>
          <w:sz w:val="24"/>
          <w:szCs w:val="24"/>
        </w:rPr>
      </w:pPr>
    </w:p>
    <w:p w14:paraId="379EB62B" w14:textId="3CE73AD6" w:rsidR="00022215" w:rsidRDefault="00CF123B"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24D5403F" wp14:editId="578D5ED7">
            <wp:extent cx="4584700" cy="2755900"/>
            <wp:effectExtent l="0" t="0" r="635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6C634DF" w14:textId="7778B340" w:rsidR="00CF123B" w:rsidRDefault="00CF123B" w:rsidP="00756761">
      <w:pPr>
        <w:spacing w:after="0" w:line="240" w:lineRule="auto"/>
        <w:rPr>
          <w:rFonts w:ascii="Arial" w:hAnsi="Arial" w:cs="Arial"/>
          <w:b/>
          <w:sz w:val="24"/>
          <w:szCs w:val="24"/>
        </w:rPr>
      </w:pPr>
      <w:r w:rsidRPr="00CF123B">
        <w:rPr>
          <w:noProof/>
          <w:lang w:eastAsia="en-GB"/>
        </w:rPr>
        <w:drawing>
          <wp:inline distT="0" distB="0" distL="0" distR="0" wp14:anchorId="52238A38" wp14:editId="7FB7FB27">
            <wp:extent cx="5731510" cy="1087011"/>
            <wp:effectExtent l="0" t="0" r="254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1087011"/>
                    </a:xfrm>
                    <a:prstGeom prst="rect">
                      <a:avLst/>
                    </a:prstGeom>
                    <a:noFill/>
                    <a:ln>
                      <a:noFill/>
                    </a:ln>
                  </pic:spPr>
                </pic:pic>
              </a:graphicData>
            </a:graphic>
          </wp:inline>
        </w:drawing>
      </w:r>
    </w:p>
    <w:p w14:paraId="5D89DD89" w14:textId="61E3F048" w:rsidR="009A32BB" w:rsidRDefault="009A32BB" w:rsidP="00756761">
      <w:pPr>
        <w:spacing w:after="0" w:line="240" w:lineRule="auto"/>
        <w:rPr>
          <w:rFonts w:ascii="Arial" w:hAnsi="Arial" w:cs="Arial"/>
          <w:b/>
          <w:sz w:val="24"/>
          <w:szCs w:val="24"/>
        </w:rPr>
      </w:pPr>
    </w:p>
    <w:p w14:paraId="300599A4" w14:textId="77777777" w:rsidR="009A32BB" w:rsidRDefault="009A32BB" w:rsidP="00756761">
      <w:pPr>
        <w:spacing w:after="0" w:line="240" w:lineRule="auto"/>
        <w:rPr>
          <w:rFonts w:ascii="Arial" w:hAnsi="Arial" w:cs="Arial"/>
          <w:b/>
          <w:sz w:val="24"/>
          <w:szCs w:val="24"/>
        </w:rPr>
      </w:pPr>
    </w:p>
    <w:p w14:paraId="2C256698" w14:textId="59862553" w:rsidR="002A26E7" w:rsidRDefault="002A26E7" w:rsidP="00756761">
      <w:pPr>
        <w:spacing w:after="0" w:line="240" w:lineRule="auto"/>
        <w:rPr>
          <w:rFonts w:ascii="Arial" w:hAnsi="Arial" w:cs="Arial"/>
          <w:b/>
          <w:sz w:val="24"/>
          <w:szCs w:val="24"/>
        </w:rPr>
      </w:pPr>
    </w:p>
    <w:p w14:paraId="3FEF4711" w14:textId="77777777" w:rsidR="002A26E7" w:rsidRDefault="002A26E7" w:rsidP="00756761">
      <w:pPr>
        <w:spacing w:after="0" w:line="240" w:lineRule="auto"/>
        <w:rPr>
          <w:rFonts w:ascii="Arial" w:hAnsi="Arial" w:cs="Arial"/>
          <w:b/>
          <w:sz w:val="24"/>
          <w:szCs w:val="24"/>
        </w:rPr>
      </w:pPr>
    </w:p>
    <w:p w14:paraId="2D17B167" w14:textId="77777777" w:rsidR="002A26E7" w:rsidRDefault="002A26E7" w:rsidP="00756761">
      <w:pPr>
        <w:spacing w:after="0" w:line="240" w:lineRule="auto"/>
        <w:rPr>
          <w:rFonts w:ascii="Arial" w:hAnsi="Arial" w:cs="Arial"/>
          <w:b/>
          <w:sz w:val="24"/>
          <w:szCs w:val="24"/>
        </w:rPr>
      </w:pPr>
    </w:p>
    <w:p w14:paraId="02541D06" w14:textId="77777777" w:rsidR="002A26E7" w:rsidRDefault="002A26E7" w:rsidP="00756761">
      <w:pPr>
        <w:spacing w:after="0" w:line="240" w:lineRule="auto"/>
        <w:rPr>
          <w:rFonts w:ascii="Arial" w:hAnsi="Arial" w:cs="Arial"/>
          <w:b/>
          <w:sz w:val="24"/>
          <w:szCs w:val="24"/>
        </w:rPr>
      </w:pPr>
    </w:p>
    <w:p w14:paraId="5C5DFDAE" w14:textId="77777777" w:rsidR="002A26E7" w:rsidRDefault="002A26E7" w:rsidP="00756761">
      <w:pPr>
        <w:spacing w:after="0" w:line="240" w:lineRule="auto"/>
        <w:rPr>
          <w:rFonts w:ascii="Arial" w:hAnsi="Arial" w:cs="Arial"/>
          <w:b/>
          <w:sz w:val="24"/>
          <w:szCs w:val="24"/>
        </w:rPr>
      </w:pPr>
    </w:p>
    <w:p w14:paraId="659895F7" w14:textId="7B6BAA95" w:rsidR="002A26E7" w:rsidRDefault="00643898" w:rsidP="006A792D">
      <w:pPr>
        <w:spacing w:after="0" w:line="240" w:lineRule="auto"/>
        <w:jc w:val="center"/>
        <w:rPr>
          <w:rFonts w:ascii="Arial" w:hAnsi="Arial" w:cs="Arial"/>
          <w:b/>
          <w:sz w:val="28"/>
          <w:szCs w:val="28"/>
        </w:rPr>
      </w:pPr>
      <w:r w:rsidRPr="00737C85">
        <w:rPr>
          <w:rFonts w:ascii="Arial" w:hAnsi="Arial" w:cs="Arial"/>
          <w:b/>
          <w:sz w:val="28"/>
          <w:szCs w:val="28"/>
        </w:rPr>
        <w:t>‘</w:t>
      </w:r>
      <w:r w:rsidR="002A26E7" w:rsidRPr="00737C85">
        <w:rPr>
          <w:rFonts w:ascii="Arial" w:hAnsi="Arial" w:cs="Arial"/>
          <w:b/>
          <w:sz w:val="28"/>
          <w:szCs w:val="28"/>
        </w:rPr>
        <w:t>Your appointment</w:t>
      </w:r>
      <w:r w:rsidRPr="00737C85">
        <w:rPr>
          <w:rFonts w:ascii="Arial" w:hAnsi="Arial" w:cs="Arial"/>
          <w:b/>
          <w:sz w:val="28"/>
          <w:szCs w:val="28"/>
        </w:rPr>
        <w:t>’</w:t>
      </w:r>
      <w:r w:rsidR="002A26E7" w:rsidRPr="00737C85">
        <w:rPr>
          <w:rFonts w:ascii="Arial" w:hAnsi="Arial" w:cs="Arial"/>
          <w:b/>
          <w:sz w:val="28"/>
          <w:szCs w:val="28"/>
        </w:rPr>
        <w:t xml:space="preserve"> questions profiled by heating type</w:t>
      </w:r>
    </w:p>
    <w:p w14:paraId="74085E06" w14:textId="77777777" w:rsidR="00675E05" w:rsidRDefault="00675E05" w:rsidP="00756761">
      <w:pPr>
        <w:spacing w:after="0" w:line="240" w:lineRule="auto"/>
        <w:rPr>
          <w:rFonts w:ascii="Arial" w:hAnsi="Arial" w:cs="Arial"/>
          <w:sz w:val="24"/>
          <w:szCs w:val="24"/>
        </w:rPr>
      </w:pPr>
    </w:p>
    <w:p w14:paraId="51245F5F" w14:textId="3EE1B5CD" w:rsidR="00675E05" w:rsidRDefault="00675E05" w:rsidP="00756761">
      <w:pPr>
        <w:spacing w:after="0" w:line="240" w:lineRule="auto"/>
        <w:rPr>
          <w:rFonts w:ascii="Arial" w:hAnsi="Arial" w:cs="Arial"/>
          <w:sz w:val="24"/>
          <w:szCs w:val="24"/>
        </w:rPr>
      </w:pPr>
      <w:r>
        <w:rPr>
          <w:rFonts w:ascii="Arial" w:hAnsi="Arial" w:cs="Arial"/>
          <w:sz w:val="24"/>
          <w:szCs w:val="24"/>
        </w:rPr>
        <w:t xml:space="preserve">Oil and LPG have been left out of the graphs as there were no returns for these heating types. </w:t>
      </w:r>
    </w:p>
    <w:p w14:paraId="790D64D7" w14:textId="77777777" w:rsidR="00205B2F" w:rsidRDefault="00205B2F" w:rsidP="00756761">
      <w:pPr>
        <w:spacing w:after="0" w:line="240" w:lineRule="auto"/>
        <w:rPr>
          <w:rFonts w:ascii="Arial" w:hAnsi="Arial" w:cs="Arial"/>
          <w:sz w:val="24"/>
          <w:szCs w:val="24"/>
        </w:rPr>
      </w:pPr>
    </w:p>
    <w:p w14:paraId="5C09A3CB" w14:textId="77777777" w:rsidR="00205B2F" w:rsidRDefault="00FC68BF" w:rsidP="00756761">
      <w:pPr>
        <w:spacing w:after="0" w:line="240" w:lineRule="auto"/>
        <w:rPr>
          <w:rFonts w:ascii="Arial" w:hAnsi="Arial" w:cs="Arial"/>
          <w:sz w:val="24"/>
          <w:szCs w:val="24"/>
        </w:rPr>
      </w:pPr>
      <w:r w:rsidRPr="00FC68BF">
        <w:rPr>
          <w:rFonts w:ascii="Arial" w:hAnsi="Arial" w:cs="Arial"/>
          <w:sz w:val="24"/>
          <w:szCs w:val="24"/>
        </w:rPr>
        <w:t>Please note that there may be a slight discrepancy between the totals listed on these c</w:t>
      </w:r>
      <w:r>
        <w:rPr>
          <w:rFonts w:ascii="Arial" w:hAnsi="Arial" w:cs="Arial"/>
          <w:sz w:val="24"/>
          <w:szCs w:val="24"/>
        </w:rPr>
        <w:t xml:space="preserve">harts and graphs in comparison </w:t>
      </w:r>
      <w:r w:rsidRPr="00FC68BF">
        <w:rPr>
          <w:rFonts w:ascii="Arial" w:hAnsi="Arial" w:cs="Arial"/>
          <w:sz w:val="24"/>
          <w:szCs w:val="24"/>
        </w:rPr>
        <w:t xml:space="preserve">to the non profiled questions above. This is due to the removal of the ‘don’t know’ and ‘not answered’ responses. </w:t>
      </w:r>
    </w:p>
    <w:p w14:paraId="3469BF07" w14:textId="78DD8054" w:rsidR="00FC68BF" w:rsidRPr="00FC68BF" w:rsidRDefault="00FC68BF" w:rsidP="00756761">
      <w:pPr>
        <w:spacing w:after="0" w:line="240" w:lineRule="auto"/>
        <w:rPr>
          <w:rFonts w:ascii="Arial" w:hAnsi="Arial" w:cs="Arial"/>
          <w:sz w:val="24"/>
          <w:szCs w:val="24"/>
        </w:rPr>
      </w:pPr>
      <w:r w:rsidRPr="00FC68BF">
        <w:rPr>
          <w:rFonts w:ascii="Arial" w:hAnsi="Arial" w:cs="Arial"/>
          <w:sz w:val="24"/>
          <w:szCs w:val="24"/>
        </w:rPr>
        <w:t>For example</w:t>
      </w:r>
      <w:r w:rsidR="00205B2F">
        <w:rPr>
          <w:rFonts w:ascii="Arial" w:hAnsi="Arial" w:cs="Arial"/>
          <w:sz w:val="24"/>
          <w:szCs w:val="24"/>
        </w:rPr>
        <w:t>;</w:t>
      </w:r>
      <w:r w:rsidRPr="00FC68BF">
        <w:rPr>
          <w:rFonts w:ascii="Arial" w:hAnsi="Arial" w:cs="Arial"/>
          <w:sz w:val="24"/>
          <w:szCs w:val="24"/>
        </w:rPr>
        <w:t xml:space="preserve"> someone may have ticked that they have gas central heating but couldn’t remember what the last appointment was for. They will therefore not </w:t>
      </w:r>
      <w:r>
        <w:rPr>
          <w:rFonts w:ascii="Arial" w:hAnsi="Arial" w:cs="Arial"/>
          <w:sz w:val="24"/>
          <w:szCs w:val="24"/>
        </w:rPr>
        <w:t xml:space="preserve">show when profiled. </w:t>
      </w:r>
    </w:p>
    <w:p w14:paraId="0031984F" w14:textId="77777777" w:rsidR="00A16F93" w:rsidRDefault="00A16F93" w:rsidP="00756761">
      <w:pPr>
        <w:spacing w:after="0" w:line="240" w:lineRule="auto"/>
        <w:rPr>
          <w:rFonts w:ascii="Arial" w:hAnsi="Arial" w:cs="Arial"/>
          <w:b/>
          <w:sz w:val="24"/>
          <w:szCs w:val="24"/>
        </w:rPr>
      </w:pPr>
    </w:p>
    <w:p w14:paraId="68DE0F53" w14:textId="5DEDBF1F" w:rsidR="0003261C" w:rsidRDefault="00A16F93"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724D3D69" wp14:editId="3AE2707A">
            <wp:extent cx="3886200" cy="2363037"/>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D4ED.tmp"/>
                    <pic:cNvPicPr/>
                  </pic:nvPicPr>
                  <pic:blipFill>
                    <a:blip r:embed="rId55">
                      <a:extLst>
                        <a:ext uri="{28A0092B-C50C-407E-A947-70E740481C1C}">
                          <a14:useLocalDpi xmlns:a14="http://schemas.microsoft.com/office/drawing/2010/main" val="0"/>
                        </a:ext>
                      </a:extLst>
                    </a:blip>
                    <a:stretch>
                      <a:fillRect/>
                    </a:stretch>
                  </pic:blipFill>
                  <pic:spPr>
                    <a:xfrm>
                      <a:off x="0" y="0"/>
                      <a:ext cx="3899101" cy="2370881"/>
                    </a:xfrm>
                    <a:prstGeom prst="rect">
                      <a:avLst/>
                    </a:prstGeom>
                  </pic:spPr>
                </pic:pic>
              </a:graphicData>
            </a:graphic>
          </wp:inline>
        </w:drawing>
      </w:r>
      <w:r w:rsidR="00CB4C8E">
        <w:rPr>
          <w:rFonts w:ascii="Arial" w:hAnsi="Arial" w:cs="Arial"/>
          <w:b/>
          <w:noProof/>
          <w:sz w:val="24"/>
          <w:szCs w:val="24"/>
          <w:lang w:eastAsia="en-GB"/>
        </w:rPr>
        <w:drawing>
          <wp:inline distT="0" distB="0" distL="0" distR="0" wp14:anchorId="38785CBD" wp14:editId="54EB8EE5">
            <wp:extent cx="2513764" cy="1514475"/>
            <wp:effectExtent l="0" t="0" r="127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2475" cy="1513698"/>
                    </a:xfrm>
                    <a:prstGeom prst="rect">
                      <a:avLst/>
                    </a:prstGeom>
                    <a:noFill/>
                  </pic:spPr>
                </pic:pic>
              </a:graphicData>
            </a:graphic>
          </wp:inline>
        </w:drawing>
      </w:r>
      <w:r w:rsidR="007E388B">
        <w:rPr>
          <w:rFonts w:ascii="Arial" w:hAnsi="Arial" w:cs="Arial"/>
          <w:b/>
          <w:noProof/>
          <w:sz w:val="24"/>
          <w:szCs w:val="24"/>
          <w:lang w:eastAsia="en-GB"/>
        </w:rPr>
        <w:drawing>
          <wp:inline distT="0" distB="0" distL="0" distR="0" wp14:anchorId="65E49C4B" wp14:editId="3DD8AA7F">
            <wp:extent cx="4686300" cy="2709185"/>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B64.tmp"/>
                    <pic:cNvPicPr/>
                  </pic:nvPicPr>
                  <pic:blipFill>
                    <a:blip r:embed="rId57">
                      <a:extLst>
                        <a:ext uri="{28A0092B-C50C-407E-A947-70E740481C1C}">
                          <a14:useLocalDpi xmlns:a14="http://schemas.microsoft.com/office/drawing/2010/main" val="0"/>
                        </a:ext>
                      </a:extLst>
                    </a:blip>
                    <a:stretch>
                      <a:fillRect/>
                    </a:stretch>
                  </pic:blipFill>
                  <pic:spPr>
                    <a:xfrm>
                      <a:off x="0" y="0"/>
                      <a:ext cx="4694625" cy="2713997"/>
                    </a:xfrm>
                    <a:prstGeom prst="rect">
                      <a:avLst/>
                    </a:prstGeom>
                  </pic:spPr>
                </pic:pic>
              </a:graphicData>
            </a:graphic>
          </wp:inline>
        </w:drawing>
      </w:r>
    </w:p>
    <w:p w14:paraId="68A6DD7E" w14:textId="28EFBA8C" w:rsidR="00772F70" w:rsidRDefault="00A16F93"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1F7A8A49" wp14:editId="34980957">
            <wp:extent cx="4931327" cy="3143250"/>
            <wp:effectExtent l="0" t="0" r="317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FF46.tmp"/>
                    <pic:cNvPicPr/>
                  </pic:nvPicPr>
                  <pic:blipFill>
                    <a:blip r:embed="rId58">
                      <a:extLst>
                        <a:ext uri="{28A0092B-C50C-407E-A947-70E740481C1C}">
                          <a14:useLocalDpi xmlns:a14="http://schemas.microsoft.com/office/drawing/2010/main" val="0"/>
                        </a:ext>
                      </a:extLst>
                    </a:blip>
                    <a:stretch>
                      <a:fillRect/>
                    </a:stretch>
                  </pic:blipFill>
                  <pic:spPr>
                    <a:xfrm>
                      <a:off x="0" y="0"/>
                      <a:ext cx="4932016" cy="3143689"/>
                    </a:xfrm>
                    <a:prstGeom prst="rect">
                      <a:avLst/>
                    </a:prstGeom>
                  </pic:spPr>
                </pic:pic>
              </a:graphicData>
            </a:graphic>
          </wp:inline>
        </w:drawing>
      </w:r>
      <w:r w:rsidR="009F1714">
        <w:rPr>
          <w:rFonts w:ascii="Arial" w:hAnsi="Arial" w:cs="Arial"/>
          <w:b/>
          <w:noProof/>
          <w:sz w:val="24"/>
          <w:szCs w:val="24"/>
          <w:lang w:eastAsia="en-GB"/>
        </w:rPr>
        <w:drawing>
          <wp:inline distT="0" distB="0" distL="0" distR="0" wp14:anchorId="65AFF052" wp14:editId="34F1C9E8">
            <wp:extent cx="3644520" cy="219075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8724" cy="2193277"/>
                    </a:xfrm>
                    <a:prstGeom prst="rect">
                      <a:avLst/>
                    </a:prstGeom>
                    <a:noFill/>
                  </pic:spPr>
                </pic:pic>
              </a:graphicData>
            </a:graphic>
          </wp:inline>
        </w:drawing>
      </w:r>
    </w:p>
    <w:p w14:paraId="4C26CD73" w14:textId="70968624" w:rsidR="00E47D84" w:rsidRDefault="006F2B46" w:rsidP="00756761">
      <w:pPr>
        <w:spacing w:after="0" w:line="240" w:lineRule="auto"/>
        <w:rPr>
          <w:rFonts w:ascii="Arial" w:hAnsi="Arial" w:cs="Arial"/>
          <w:b/>
          <w:sz w:val="24"/>
          <w:szCs w:val="24"/>
        </w:rPr>
      </w:pPr>
      <w:r w:rsidRPr="006F2B46">
        <w:rPr>
          <w:noProof/>
          <w:lang w:eastAsia="en-GB"/>
        </w:rPr>
        <w:drawing>
          <wp:inline distT="0" distB="0" distL="0" distR="0" wp14:anchorId="1E371C50" wp14:editId="7967C79F">
            <wp:extent cx="5410200" cy="312531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7803" cy="3123926"/>
                    </a:xfrm>
                    <a:prstGeom prst="rect">
                      <a:avLst/>
                    </a:prstGeom>
                    <a:noFill/>
                    <a:ln>
                      <a:noFill/>
                    </a:ln>
                  </pic:spPr>
                </pic:pic>
              </a:graphicData>
            </a:graphic>
          </wp:inline>
        </w:drawing>
      </w:r>
    </w:p>
    <w:p w14:paraId="27B5CD5E" w14:textId="4C5DBC72" w:rsidR="00B73CA1" w:rsidRDefault="00985D1E"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01E50979" wp14:editId="51D8837C">
            <wp:extent cx="4791744" cy="3067478"/>
            <wp:effectExtent l="0" t="0" r="889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E04A.tmp"/>
                    <pic:cNvPicPr/>
                  </pic:nvPicPr>
                  <pic:blipFill>
                    <a:blip r:embed="rId61">
                      <a:extLst>
                        <a:ext uri="{28A0092B-C50C-407E-A947-70E740481C1C}">
                          <a14:useLocalDpi xmlns:a14="http://schemas.microsoft.com/office/drawing/2010/main" val="0"/>
                        </a:ext>
                      </a:extLst>
                    </a:blip>
                    <a:stretch>
                      <a:fillRect/>
                    </a:stretch>
                  </pic:blipFill>
                  <pic:spPr>
                    <a:xfrm>
                      <a:off x="0" y="0"/>
                      <a:ext cx="4791744" cy="3067478"/>
                    </a:xfrm>
                    <a:prstGeom prst="rect">
                      <a:avLst/>
                    </a:prstGeom>
                  </pic:spPr>
                </pic:pic>
              </a:graphicData>
            </a:graphic>
          </wp:inline>
        </w:drawing>
      </w:r>
    </w:p>
    <w:p w14:paraId="089A37BA" w14:textId="4A117E2F" w:rsidR="00B73CA1" w:rsidRDefault="006F2B46" w:rsidP="00756761">
      <w:pPr>
        <w:spacing w:after="0" w:line="240" w:lineRule="auto"/>
        <w:rPr>
          <w:rFonts w:ascii="Arial" w:hAnsi="Arial" w:cs="Arial"/>
          <w:b/>
          <w:sz w:val="24"/>
          <w:szCs w:val="24"/>
        </w:rPr>
      </w:pPr>
      <w:r w:rsidRPr="006F2B46">
        <w:rPr>
          <w:noProof/>
          <w:lang w:eastAsia="en-GB"/>
        </w:rPr>
        <w:drawing>
          <wp:inline distT="0" distB="0" distL="0" distR="0" wp14:anchorId="5CF42462" wp14:editId="51872E8B">
            <wp:extent cx="5400675" cy="4343400"/>
            <wp:effectExtent l="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4343400"/>
                    </a:xfrm>
                    <a:prstGeom prst="rect">
                      <a:avLst/>
                    </a:prstGeom>
                    <a:noFill/>
                    <a:ln>
                      <a:noFill/>
                    </a:ln>
                  </pic:spPr>
                </pic:pic>
              </a:graphicData>
            </a:graphic>
          </wp:inline>
        </w:drawing>
      </w:r>
    </w:p>
    <w:p w14:paraId="50566F01" w14:textId="77777777" w:rsidR="00B73CA1" w:rsidRDefault="00B73CA1" w:rsidP="00756761">
      <w:pPr>
        <w:spacing w:after="0" w:line="240" w:lineRule="auto"/>
        <w:rPr>
          <w:rFonts w:ascii="Arial" w:hAnsi="Arial" w:cs="Arial"/>
          <w:b/>
          <w:sz w:val="24"/>
          <w:szCs w:val="24"/>
        </w:rPr>
      </w:pPr>
    </w:p>
    <w:p w14:paraId="75E914B2" w14:textId="77777777" w:rsidR="00B73CA1" w:rsidRDefault="00B73CA1" w:rsidP="00756761">
      <w:pPr>
        <w:spacing w:after="0" w:line="240" w:lineRule="auto"/>
        <w:rPr>
          <w:rFonts w:ascii="Arial" w:hAnsi="Arial" w:cs="Arial"/>
          <w:b/>
          <w:sz w:val="24"/>
          <w:szCs w:val="24"/>
        </w:rPr>
      </w:pPr>
    </w:p>
    <w:p w14:paraId="37AEAA56" w14:textId="77777777" w:rsidR="00B73CA1" w:rsidRDefault="00B73CA1" w:rsidP="00756761">
      <w:pPr>
        <w:spacing w:after="0" w:line="240" w:lineRule="auto"/>
        <w:rPr>
          <w:rFonts w:ascii="Arial" w:hAnsi="Arial" w:cs="Arial"/>
          <w:b/>
          <w:sz w:val="24"/>
          <w:szCs w:val="24"/>
        </w:rPr>
      </w:pPr>
    </w:p>
    <w:p w14:paraId="18A417A9" w14:textId="77777777" w:rsidR="00B73CA1" w:rsidRDefault="00B73CA1" w:rsidP="00756761">
      <w:pPr>
        <w:spacing w:after="0" w:line="240" w:lineRule="auto"/>
        <w:rPr>
          <w:rFonts w:ascii="Arial" w:hAnsi="Arial" w:cs="Arial"/>
          <w:b/>
          <w:sz w:val="24"/>
          <w:szCs w:val="24"/>
        </w:rPr>
      </w:pPr>
    </w:p>
    <w:p w14:paraId="78F80B96" w14:textId="0F4B504B" w:rsidR="00A16F93" w:rsidRDefault="00A16F93" w:rsidP="00756761">
      <w:pPr>
        <w:spacing w:after="0" w:line="240" w:lineRule="auto"/>
        <w:rPr>
          <w:rFonts w:ascii="Arial" w:hAnsi="Arial" w:cs="Arial"/>
          <w:b/>
          <w:sz w:val="24"/>
          <w:szCs w:val="24"/>
        </w:rPr>
      </w:pPr>
    </w:p>
    <w:p w14:paraId="49152D35" w14:textId="19609DD5" w:rsidR="00A16F93" w:rsidRDefault="00A16F93"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23D33F5C" wp14:editId="7A32776C">
            <wp:extent cx="4620270" cy="2819794"/>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5055.tmp"/>
                    <pic:cNvPicPr/>
                  </pic:nvPicPr>
                  <pic:blipFill>
                    <a:blip r:embed="rId63">
                      <a:extLst>
                        <a:ext uri="{28A0092B-C50C-407E-A947-70E740481C1C}">
                          <a14:useLocalDpi xmlns:a14="http://schemas.microsoft.com/office/drawing/2010/main" val="0"/>
                        </a:ext>
                      </a:extLst>
                    </a:blip>
                    <a:stretch>
                      <a:fillRect/>
                    </a:stretch>
                  </pic:blipFill>
                  <pic:spPr>
                    <a:xfrm>
                      <a:off x="0" y="0"/>
                      <a:ext cx="4620270" cy="2819794"/>
                    </a:xfrm>
                    <a:prstGeom prst="rect">
                      <a:avLst/>
                    </a:prstGeom>
                  </pic:spPr>
                </pic:pic>
              </a:graphicData>
            </a:graphic>
          </wp:inline>
        </w:drawing>
      </w:r>
    </w:p>
    <w:p w14:paraId="79B74569" w14:textId="3DF73A24" w:rsidR="00A16F93" w:rsidRDefault="00EF4406" w:rsidP="00756761">
      <w:pPr>
        <w:spacing w:after="0" w:line="240" w:lineRule="auto"/>
        <w:rPr>
          <w:rFonts w:ascii="Arial" w:hAnsi="Arial" w:cs="Arial"/>
          <w:b/>
          <w:sz w:val="24"/>
          <w:szCs w:val="24"/>
        </w:rPr>
      </w:pPr>
      <w:r w:rsidRPr="00EF4406">
        <w:rPr>
          <w:noProof/>
          <w:lang w:eastAsia="en-GB"/>
        </w:rPr>
        <w:drawing>
          <wp:inline distT="0" distB="0" distL="0" distR="0" wp14:anchorId="545D0A4F" wp14:editId="27654E3D">
            <wp:extent cx="5731510" cy="3590429"/>
            <wp:effectExtent l="0" t="0" r="254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590429"/>
                    </a:xfrm>
                    <a:prstGeom prst="rect">
                      <a:avLst/>
                    </a:prstGeom>
                    <a:noFill/>
                    <a:ln>
                      <a:noFill/>
                    </a:ln>
                  </pic:spPr>
                </pic:pic>
              </a:graphicData>
            </a:graphic>
          </wp:inline>
        </w:drawing>
      </w:r>
    </w:p>
    <w:p w14:paraId="400EAEEB" w14:textId="77777777" w:rsidR="00A16F93" w:rsidRDefault="00A16F93" w:rsidP="00756761">
      <w:pPr>
        <w:spacing w:after="0" w:line="240" w:lineRule="auto"/>
        <w:rPr>
          <w:rFonts w:ascii="Arial" w:hAnsi="Arial" w:cs="Arial"/>
          <w:b/>
          <w:sz w:val="24"/>
          <w:szCs w:val="24"/>
        </w:rPr>
      </w:pPr>
    </w:p>
    <w:p w14:paraId="02134550" w14:textId="77777777" w:rsidR="00675E05" w:rsidRDefault="00675E05" w:rsidP="00756761">
      <w:pPr>
        <w:spacing w:after="0" w:line="240" w:lineRule="auto"/>
        <w:rPr>
          <w:rFonts w:ascii="Arial" w:hAnsi="Arial" w:cs="Arial"/>
          <w:b/>
          <w:sz w:val="24"/>
          <w:szCs w:val="24"/>
        </w:rPr>
      </w:pPr>
    </w:p>
    <w:p w14:paraId="718337C5" w14:textId="77777777" w:rsidR="00A16F93" w:rsidRDefault="00A16F93" w:rsidP="00756761">
      <w:pPr>
        <w:spacing w:after="0" w:line="240" w:lineRule="auto"/>
        <w:rPr>
          <w:rFonts w:ascii="Arial" w:hAnsi="Arial" w:cs="Arial"/>
          <w:b/>
          <w:sz w:val="24"/>
          <w:szCs w:val="24"/>
        </w:rPr>
      </w:pPr>
    </w:p>
    <w:p w14:paraId="6E1248BB" w14:textId="71CE2915" w:rsidR="00A81655" w:rsidRDefault="00A81655" w:rsidP="00756761">
      <w:pPr>
        <w:spacing w:after="0" w:line="240" w:lineRule="auto"/>
        <w:rPr>
          <w:rFonts w:ascii="Arial" w:hAnsi="Arial" w:cs="Arial"/>
          <w:b/>
          <w:sz w:val="24"/>
          <w:szCs w:val="24"/>
        </w:rPr>
      </w:pPr>
    </w:p>
    <w:p w14:paraId="696D7536" w14:textId="5A1E7D32" w:rsidR="00A16F93" w:rsidRDefault="00A16F93" w:rsidP="00756761">
      <w:pPr>
        <w:spacing w:after="0" w:line="240" w:lineRule="auto"/>
        <w:rPr>
          <w:rFonts w:ascii="Arial" w:hAnsi="Arial" w:cs="Arial"/>
          <w:b/>
          <w:sz w:val="24"/>
          <w:szCs w:val="24"/>
        </w:rPr>
      </w:pPr>
    </w:p>
    <w:p w14:paraId="2472E7E2" w14:textId="28AD0A3F" w:rsidR="00A81655" w:rsidRDefault="00A16F93"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3FD0A789" wp14:editId="26C910E0">
            <wp:extent cx="4906060" cy="3057952"/>
            <wp:effectExtent l="0" t="0" r="889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3F07.tmp"/>
                    <pic:cNvPicPr/>
                  </pic:nvPicPr>
                  <pic:blipFill>
                    <a:blip r:embed="rId65">
                      <a:extLst>
                        <a:ext uri="{28A0092B-C50C-407E-A947-70E740481C1C}">
                          <a14:useLocalDpi xmlns:a14="http://schemas.microsoft.com/office/drawing/2010/main" val="0"/>
                        </a:ext>
                      </a:extLst>
                    </a:blip>
                    <a:stretch>
                      <a:fillRect/>
                    </a:stretch>
                  </pic:blipFill>
                  <pic:spPr>
                    <a:xfrm>
                      <a:off x="0" y="0"/>
                      <a:ext cx="4906060" cy="3057952"/>
                    </a:xfrm>
                    <a:prstGeom prst="rect">
                      <a:avLst/>
                    </a:prstGeom>
                  </pic:spPr>
                </pic:pic>
              </a:graphicData>
            </a:graphic>
          </wp:inline>
        </w:drawing>
      </w:r>
    </w:p>
    <w:p w14:paraId="6CC5B56A" w14:textId="05D05194" w:rsidR="00A81655" w:rsidRDefault="00304AAA" w:rsidP="00756761">
      <w:pPr>
        <w:spacing w:after="0" w:line="240" w:lineRule="auto"/>
        <w:rPr>
          <w:rFonts w:ascii="Arial" w:hAnsi="Arial" w:cs="Arial"/>
          <w:b/>
          <w:sz w:val="24"/>
          <w:szCs w:val="24"/>
        </w:rPr>
      </w:pPr>
      <w:r w:rsidRPr="00304AAA">
        <w:rPr>
          <w:noProof/>
          <w:lang w:eastAsia="en-GB"/>
        </w:rPr>
        <w:drawing>
          <wp:inline distT="0" distB="0" distL="0" distR="0" wp14:anchorId="309E6AA9" wp14:editId="663E79B7">
            <wp:extent cx="5400675" cy="472440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4724400"/>
                    </a:xfrm>
                    <a:prstGeom prst="rect">
                      <a:avLst/>
                    </a:prstGeom>
                    <a:noFill/>
                    <a:ln>
                      <a:noFill/>
                    </a:ln>
                  </pic:spPr>
                </pic:pic>
              </a:graphicData>
            </a:graphic>
          </wp:inline>
        </w:drawing>
      </w:r>
    </w:p>
    <w:p w14:paraId="77CD8AAE" w14:textId="77777777" w:rsidR="00A81655" w:rsidRDefault="00A81655" w:rsidP="00756761">
      <w:pPr>
        <w:spacing w:after="0" w:line="240" w:lineRule="auto"/>
        <w:rPr>
          <w:rFonts w:ascii="Arial" w:hAnsi="Arial" w:cs="Arial"/>
          <w:b/>
          <w:sz w:val="24"/>
          <w:szCs w:val="24"/>
        </w:rPr>
      </w:pPr>
    </w:p>
    <w:p w14:paraId="5DB42BB6" w14:textId="77777777" w:rsidR="00A16F93" w:rsidRDefault="00A16F93" w:rsidP="00756761">
      <w:pPr>
        <w:spacing w:after="0" w:line="240" w:lineRule="auto"/>
        <w:rPr>
          <w:rFonts w:ascii="Arial" w:hAnsi="Arial" w:cs="Arial"/>
          <w:b/>
          <w:sz w:val="24"/>
          <w:szCs w:val="24"/>
        </w:rPr>
      </w:pPr>
    </w:p>
    <w:p w14:paraId="7884D739" w14:textId="3ABB7194" w:rsidR="002231EE" w:rsidRDefault="00A16F93"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65629145" wp14:editId="116BED0B">
            <wp:extent cx="5106113" cy="3124636"/>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9217.tmp"/>
                    <pic:cNvPicPr/>
                  </pic:nvPicPr>
                  <pic:blipFill>
                    <a:blip r:embed="rId67">
                      <a:extLst>
                        <a:ext uri="{28A0092B-C50C-407E-A947-70E740481C1C}">
                          <a14:useLocalDpi xmlns:a14="http://schemas.microsoft.com/office/drawing/2010/main" val="0"/>
                        </a:ext>
                      </a:extLst>
                    </a:blip>
                    <a:stretch>
                      <a:fillRect/>
                    </a:stretch>
                  </pic:blipFill>
                  <pic:spPr>
                    <a:xfrm>
                      <a:off x="0" y="0"/>
                      <a:ext cx="5106113" cy="3124636"/>
                    </a:xfrm>
                    <a:prstGeom prst="rect">
                      <a:avLst/>
                    </a:prstGeom>
                  </pic:spPr>
                </pic:pic>
              </a:graphicData>
            </a:graphic>
          </wp:inline>
        </w:drawing>
      </w:r>
    </w:p>
    <w:p w14:paraId="3A16F9D4" w14:textId="4F9C4918" w:rsidR="002231EE" w:rsidRDefault="00A96703" w:rsidP="00756761">
      <w:pPr>
        <w:spacing w:after="0" w:line="240" w:lineRule="auto"/>
        <w:rPr>
          <w:rFonts w:ascii="Arial" w:hAnsi="Arial" w:cs="Arial"/>
          <w:b/>
          <w:sz w:val="24"/>
          <w:szCs w:val="24"/>
        </w:rPr>
      </w:pPr>
      <w:r w:rsidRPr="00A96703">
        <w:rPr>
          <w:noProof/>
          <w:lang w:eastAsia="en-GB"/>
        </w:rPr>
        <w:drawing>
          <wp:inline distT="0" distB="0" distL="0" distR="0" wp14:anchorId="5902DDC2" wp14:editId="568F3976">
            <wp:extent cx="5400675" cy="43434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675" cy="4343400"/>
                    </a:xfrm>
                    <a:prstGeom prst="rect">
                      <a:avLst/>
                    </a:prstGeom>
                    <a:noFill/>
                    <a:ln>
                      <a:noFill/>
                    </a:ln>
                  </pic:spPr>
                </pic:pic>
              </a:graphicData>
            </a:graphic>
          </wp:inline>
        </w:drawing>
      </w:r>
    </w:p>
    <w:p w14:paraId="3083E216" w14:textId="77777777" w:rsidR="002231EE" w:rsidRDefault="002231EE" w:rsidP="00756761">
      <w:pPr>
        <w:spacing w:after="0" w:line="240" w:lineRule="auto"/>
        <w:rPr>
          <w:rFonts w:ascii="Arial" w:hAnsi="Arial" w:cs="Arial"/>
          <w:b/>
          <w:sz w:val="24"/>
          <w:szCs w:val="24"/>
        </w:rPr>
      </w:pPr>
    </w:p>
    <w:p w14:paraId="35AF1620" w14:textId="10B7D4AB" w:rsidR="00954B37" w:rsidRDefault="00954B37" w:rsidP="00756761">
      <w:pPr>
        <w:spacing w:after="0" w:line="240" w:lineRule="auto"/>
        <w:rPr>
          <w:rFonts w:ascii="Arial" w:hAnsi="Arial" w:cs="Arial"/>
          <w:b/>
          <w:sz w:val="24"/>
          <w:szCs w:val="24"/>
        </w:rPr>
      </w:pPr>
    </w:p>
    <w:p w14:paraId="4FB557A0" w14:textId="77777777" w:rsidR="00E12ED7" w:rsidRDefault="00E12ED7" w:rsidP="00756761">
      <w:pPr>
        <w:spacing w:after="0" w:line="240" w:lineRule="auto"/>
        <w:rPr>
          <w:rFonts w:ascii="Arial" w:hAnsi="Arial" w:cs="Arial"/>
          <w:b/>
          <w:sz w:val="24"/>
          <w:szCs w:val="24"/>
        </w:rPr>
      </w:pPr>
    </w:p>
    <w:p w14:paraId="65DD9E92" w14:textId="66C1796E" w:rsidR="00A96703" w:rsidRDefault="00A96703" w:rsidP="00756761">
      <w:pPr>
        <w:spacing w:after="0" w:line="240" w:lineRule="auto"/>
        <w:rPr>
          <w:rFonts w:ascii="Arial" w:hAnsi="Arial" w:cs="Arial"/>
          <w:b/>
          <w:sz w:val="24"/>
          <w:szCs w:val="24"/>
        </w:rPr>
      </w:pPr>
    </w:p>
    <w:p w14:paraId="1460F5C6" w14:textId="77777777" w:rsidR="00A96703" w:rsidRDefault="00A96703" w:rsidP="00756761">
      <w:pPr>
        <w:spacing w:after="0" w:line="240" w:lineRule="auto"/>
        <w:rPr>
          <w:rFonts w:ascii="Arial" w:hAnsi="Arial" w:cs="Arial"/>
          <w:b/>
          <w:sz w:val="24"/>
          <w:szCs w:val="24"/>
        </w:rPr>
      </w:pPr>
    </w:p>
    <w:p w14:paraId="56C64E54" w14:textId="77777777" w:rsidR="00954B37" w:rsidRDefault="00954B37" w:rsidP="00756761">
      <w:pPr>
        <w:spacing w:after="0" w:line="240" w:lineRule="auto"/>
        <w:rPr>
          <w:rFonts w:ascii="Arial" w:hAnsi="Arial" w:cs="Arial"/>
          <w:b/>
          <w:sz w:val="24"/>
          <w:szCs w:val="24"/>
        </w:rPr>
      </w:pPr>
    </w:p>
    <w:p w14:paraId="0D97DDC9" w14:textId="77777777" w:rsidR="002231EE" w:rsidRDefault="002231EE" w:rsidP="00756761">
      <w:pPr>
        <w:spacing w:after="0" w:line="240" w:lineRule="auto"/>
        <w:rPr>
          <w:rFonts w:ascii="Arial" w:hAnsi="Arial" w:cs="Arial"/>
          <w:b/>
          <w:sz w:val="24"/>
          <w:szCs w:val="24"/>
        </w:rPr>
      </w:pPr>
    </w:p>
    <w:p w14:paraId="0E07F8F2" w14:textId="50FE40F6" w:rsidR="002231EE" w:rsidRDefault="002231EE" w:rsidP="006A792D">
      <w:pPr>
        <w:spacing w:after="0" w:line="240" w:lineRule="auto"/>
        <w:jc w:val="center"/>
        <w:rPr>
          <w:rFonts w:ascii="Arial" w:hAnsi="Arial" w:cs="Arial"/>
          <w:b/>
          <w:sz w:val="24"/>
          <w:szCs w:val="24"/>
        </w:rPr>
      </w:pPr>
      <w:r>
        <w:rPr>
          <w:rFonts w:ascii="Arial" w:hAnsi="Arial" w:cs="Arial"/>
          <w:b/>
          <w:sz w:val="28"/>
          <w:szCs w:val="28"/>
        </w:rPr>
        <w:t>‘Your experience</w:t>
      </w:r>
      <w:r w:rsidRPr="00737C85">
        <w:rPr>
          <w:rFonts w:ascii="Arial" w:hAnsi="Arial" w:cs="Arial"/>
          <w:b/>
          <w:sz w:val="28"/>
          <w:szCs w:val="28"/>
        </w:rPr>
        <w:t>’ questions profiled by heating type</w:t>
      </w:r>
    </w:p>
    <w:p w14:paraId="3DCE1E74" w14:textId="77777777" w:rsidR="00C108AC" w:rsidRDefault="00C108AC" w:rsidP="00756761">
      <w:pPr>
        <w:spacing w:after="0" w:line="240" w:lineRule="auto"/>
        <w:rPr>
          <w:rFonts w:ascii="Arial" w:hAnsi="Arial" w:cs="Arial"/>
          <w:b/>
          <w:sz w:val="24"/>
          <w:szCs w:val="24"/>
        </w:rPr>
      </w:pPr>
    </w:p>
    <w:p w14:paraId="49C41B53" w14:textId="6B321C43" w:rsidR="005B0F04" w:rsidRDefault="0081456D"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57304137" wp14:editId="4F2DF955">
            <wp:extent cx="4584700" cy="2755900"/>
            <wp:effectExtent l="0" t="0" r="6350" b="635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472D2DF" w14:textId="1D42A908" w:rsidR="005B0F04" w:rsidRDefault="005B0F04"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215B4970" wp14:editId="622155A9">
            <wp:extent cx="4944165" cy="3467584"/>
            <wp:effectExtent l="0" t="0" r="889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E62.tmp"/>
                    <pic:cNvPicPr/>
                  </pic:nvPicPr>
                  <pic:blipFill>
                    <a:blip r:embed="rId70">
                      <a:extLst>
                        <a:ext uri="{28A0092B-C50C-407E-A947-70E740481C1C}">
                          <a14:useLocalDpi xmlns:a14="http://schemas.microsoft.com/office/drawing/2010/main" val="0"/>
                        </a:ext>
                      </a:extLst>
                    </a:blip>
                    <a:stretch>
                      <a:fillRect/>
                    </a:stretch>
                  </pic:blipFill>
                  <pic:spPr>
                    <a:xfrm>
                      <a:off x="0" y="0"/>
                      <a:ext cx="4944165" cy="3467584"/>
                    </a:xfrm>
                    <a:prstGeom prst="rect">
                      <a:avLst/>
                    </a:prstGeom>
                  </pic:spPr>
                </pic:pic>
              </a:graphicData>
            </a:graphic>
          </wp:inline>
        </w:drawing>
      </w:r>
    </w:p>
    <w:p w14:paraId="1B0065CB" w14:textId="77777777" w:rsidR="005B0F04" w:rsidRDefault="005B0F04" w:rsidP="00756761">
      <w:pPr>
        <w:spacing w:after="0" w:line="240" w:lineRule="auto"/>
        <w:rPr>
          <w:rFonts w:ascii="Arial" w:hAnsi="Arial" w:cs="Arial"/>
          <w:b/>
          <w:sz w:val="24"/>
          <w:szCs w:val="24"/>
        </w:rPr>
      </w:pPr>
    </w:p>
    <w:p w14:paraId="3D97CD9D" w14:textId="4B34AD8B" w:rsidR="0081456D" w:rsidRDefault="0081456D" w:rsidP="00756761">
      <w:pPr>
        <w:spacing w:after="0" w:line="240" w:lineRule="auto"/>
        <w:rPr>
          <w:rFonts w:ascii="Arial" w:hAnsi="Arial" w:cs="Arial"/>
          <w:b/>
          <w:sz w:val="24"/>
          <w:szCs w:val="24"/>
        </w:rPr>
      </w:pPr>
    </w:p>
    <w:p w14:paraId="135026F4" w14:textId="0B8DE5AB" w:rsidR="0081456D" w:rsidRDefault="0081456D"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307B5FA1" wp14:editId="25C608B2">
            <wp:extent cx="4584700" cy="2755900"/>
            <wp:effectExtent l="0" t="0" r="6350" b="635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51D05F3" w14:textId="07947F9E" w:rsidR="0081456D" w:rsidRDefault="001A1CF1" w:rsidP="00756761">
      <w:pPr>
        <w:spacing w:after="0" w:line="240" w:lineRule="auto"/>
        <w:rPr>
          <w:rFonts w:ascii="Arial" w:hAnsi="Arial" w:cs="Arial"/>
          <w:b/>
          <w:sz w:val="24"/>
          <w:szCs w:val="24"/>
        </w:rPr>
      </w:pPr>
      <w:r w:rsidRPr="001A1CF1">
        <w:rPr>
          <w:noProof/>
          <w:lang w:eastAsia="en-GB"/>
        </w:rPr>
        <w:drawing>
          <wp:inline distT="0" distB="0" distL="0" distR="0" wp14:anchorId="508D1C0D" wp14:editId="20340AF1">
            <wp:extent cx="4276725" cy="3390900"/>
            <wp:effectExtent l="0" t="0" r="9525"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76725" cy="3390900"/>
                    </a:xfrm>
                    <a:prstGeom prst="rect">
                      <a:avLst/>
                    </a:prstGeom>
                    <a:noFill/>
                    <a:ln>
                      <a:noFill/>
                    </a:ln>
                  </pic:spPr>
                </pic:pic>
              </a:graphicData>
            </a:graphic>
          </wp:inline>
        </w:drawing>
      </w:r>
    </w:p>
    <w:p w14:paraId="04209ACD" w14:textId="006130AA" w:rsidR="007E388B" w:rsidRDefault="0081456D"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03685D50" wp14:editId="1B952F12">
            <wp:extent cx="4584700" cy="2749550"/>
            <wp:effectExtent l="0" t="0" r="635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4A79BC4C" w14:textId="126BC030" w:rsidR="007E388B" w:rsidRDefault="00A935C8" w:rsidP="00756761">
      <w:pPr>
        <w:spacing w:after="0" w:line="240" w:lineRule="auto"/>
        <w:rPr>
          <w:rFonts w:ascii="Arial" w:hAnsi="Arial" w:cs="Arial"/>
          <w:b/>
          <w:sz w:val="24"/>
          <w:szCs w:val="24"/>
        </w:rPr>
      </w:pPr>
      <w:r w:rsidRPr="00A935C8">
        <w:rPr>
          <w:noProof/>
          <w:lang w:eastAsia="en-GB"/>
        </w:rPr>
        <w:drawing>
          <wp:inline distT="0" distB="0" distL="0" distR="0" wp14:anchorId="6F8D8E60" wp14:editId="7051EFDC">
            <wp:extent cx="4276725" cy="33909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76725" cy="3390900"/>
                    </a:xfrm>
                    <a:prstGeom prst="rect">
                      <a:avLst/>
                    </a:prstGeom>
                    <a:noFill/>
                    <a:ln>
                      <a:noFill/>
                    </a:ln>
                  </pic:spPr>
                </pic:pic>
              </a:graphicData>
            </a:graphic>
          </wp:inline>
        </w:drawing>
      </w:r>
    </w:p>
    <w:p w14:paraId="42D6E5EE" w14:textId="77777777" w:rsidR="007E388B" w:rsidRDefault="007E388B" w:rsidP="00756761">
      <w:pPr>
        <w:spacing w:after="0" w:line="240" w:lineRule="auto"/>
        <w:rPr>
          <w:rFonts w:ascii="Arial" w:hAnsi="Arial" w:cs="Arial"/>
          <w:b/>
          <w:sz w:val="24"/>
          <w:szCs w:val="24"/>
        </w:rPr>
      </w:pPr>
    </w:p>
    <w:p w14:paraId="1579E7F0" w14:textId="68150546" w:rsidR="0081456D" w:rsidRDefault="0081456D" w:rsidP="00756761">
      <w:pPr>
        <w:spacing w:after="0" w:line="240" w:lineRule="auto"/>
        <w:rPr>
          <w:rFonts w:ascii="Arial" w:hAnsi="Arial" w:cs="Arial"/>
          <w:b/>
          <w:sz w:val="24"/>
          <w:szCs w:val="24"/>
        </w:rPr>
      </w:pPr>
    </w:p>
    <w:p w14:paraId="78446DC2" w14:textId="77777777" w:rsidR="0081456D" w:rsidRDefault="0081456D" w:rsidP="00756761">
      <w:pPr>
        <w:spacing w:after="0" w:line="240" w:lineRule="auto"/>
        <w:rPr>
          <w:rFonts w:ascii="Arial" w:hAnsi="Arial" w:cs="Arial"/>
          <w:b/>
          <w:sz w:val="24"/>
          <w:szCs w:val="24"/>
        </w:rPr>
      </w:pPr>
    </w:p>
    <w:p w14:paraId="704E22C8" w14:textId="3F8D56C2" w:rsidR="000B12C3" w:rsidRDefault="0081456D"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60EC2B28" wp14:editId="0C100D10">
            <wp:extent cx="4584700" cy="2755900"/>
            <wp:effectExtent l="0" t="0" r="6350" b="635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99E1AC8" w14:textId="48F9FC8F" w:rsidR="000B12C3" w:rsidRDefault="000B12C3"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395AD344" wp14:editId="5AD0FD20">
            <wp:extent cx="4925113" cy="3820058"/>
            <wp:effectExtent l="0" t="0" r="8890"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449F.tmp"/>
                    <pic:cNvPicPr/>
                  </pic:nvPicPr>
                  <pic:blipFill>
                    <a:blip r:embed="rId76">
                      <a:extLst>
                        <a:ext uri="{28A0092B-C50C-407E-A947-70E740481C1C}">
                          <a14:useLocalDpi xmlns:a14="http://schemas.microsoft.com/office/drawing/2010/main" val="0"/>
                        </a:ext>
                      </a:extLst>
                    </a:blip>
                    <a:stretch>
                      <a:fillRect/>
                    </a:stretch>
                  </pic:blipFill>
                  <pic:spPr>
                    <a:xfrm>
                      <a:off x="0" y="0"/>
                      <a:ext cx="4925113" cy="3820058"/>
                    </a:xfrm>
                    <a:prstGeom prst="rect">
                      <a:avLst/>
                    </a:prstGeom>
                  </pic:spPr>
                </pic:pic>
              </a:graphicData>
            </a:graphic>
          </wp:inline>
        </w:drawing>
      </w:r>
    </w:p>
    <w:p w14:paraId="32C7EF31" w14:textId="64DF43CD" w:rsidR="0081456D" w:rsidRDefault="0081456D" w:rsidP="00756761">
      <w:pPr>
        <w:spacing w:after="0" w:line="240" w:lineRule="auto"/>
        <w:rPr>
          <w:rFonts w:ascii="Arial" w:hAnsi="Arial" w:cs="Arial"/>
          <w:b/>
          <w:sz w:val="24"/>
          <w:szCs w:val="24"/>
        </w:rPr>
      </w:pPr>
    </w:p>
    <w:p w14:paraId="32B464A2" w14:textId="77777777" w:rsidR="0081456D" w:rsidRDefault="0081456D" w:rsidP="00756761">
      <w:pPr>
        <w:spacing w:after="0" w:line="240" w:lineRule="auto"/>
        <w:rPr>
          <w:rFonts w:ascii="Arial" w:hAnsi="Arial" w:cs="Arial"/>
          <w:b/>
          <w:sz w:val="24"/>
          <w:szCs w:val="24"/>
        </w:rPr>
      </w:pPr>
    </w:p>
    <w:p w14:paraId="52405EE2" w14:textId="47A34E33" w:rsidR="0081456D" w:rsidRDefault="0081456D"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0DB1864E" wp14:editId="2A6E414F">
            <wp:extent cx="4584700" cy="2755900"/>
            <wp:effectExtent l="0" t="0" r="6350" b="635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3FA5D47" w14:textId="2F9959C4" w:rsidR="0081456D" w:rsidRDefault="00D45D6F" w:rsidP="00756761">
      <w:pPr>
        <w:spacing w:after="0" w:line="240" w:lineRule="auto"/>
        <w:rPr>
          <w:rFonts w:ascii="Arial" w:hAnsi="Arial" w:cs="Arial"/>
          <w:b/>
          <w:sz w:val="24"/>
          <w:szCs w:val="24"/>
        </w:rPr>
      </w:pPr>
      <w:r w:rsidRPr="00D45D6F">
        <w:rPr>
          <w:noProof/>
          <w:lang w:eastAsia="en-GB"/>
        </w:rPr>
        <w:drawing>
          <wp:inline distT="0" distB="0" distL="0" distR="0" wp14:anchorId="36107FED" wp14:editId="20B735D8">
            <wp:extent cx="4276725" cy="3390900"/>
            <wp:effectExtent l="0" t="0" r="9525"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76725" cy="3390900"/>
                    </a:xfrm>
                    <a:prstGeom prst="rect">
                      <a:avLst/>
                    </a:prstGeom>
                    <a:noFill/>
                    <a:ln>
                      <a:noFill/>
                    </a:ln>
                  </pic:spPr>
                </pic:pic>
              </a:graphicData>
            </a:graphic>
          </wp:inline>
        </w:drawing>
      </w:r>
    </w:p>
    <w:p w14:paraId="604A041A" w14:textId="479EAE14" w:rsidR="0081456D" w:rsidRDefault="002B14B3"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7B8D5669" wp14:editId="3D4D957A">
            <wp:extent cx="4867955" cy="3057952"/>
            <wp:effectExtent l="0" t="0" r="8890"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6D1F.tmp"/>
                    <pic:cNvPicPr/>
                  </pic:nvPicPr>
                  <pic:blipFill>
                    <a:blip r:embed="rId79">
                      <a:extLst>
                        <a:ext uri="{28A0092B-C50C-407E-A947-70E740481C1C}">
                          <a14:useLocalDpi xmlns:a14="http://schemas.microsoft.com/office/drawing/2010/main" val="0"/>
                        </a:ext>
                      </a:extLst>
                    </a:blip>
                    <a:stretch>
                      <a:fillRect/>
                    </a:stretch>
                  </pic:blipFill>
                  <pic:spPr>
                    <a:xfrm>
                      <a:off x="0" y="0"/>
                      <a:ext cx="4867955" cy="3057952"/>
                    </a:xfrm>
                    <a:prstGeom prst="rect">
                      <a:avLst/>
                    </a:prstGeom>
                  </pic:spPr>
                </pic:pic>
              </a:graphicData>
            </a:graphic>
          </wp:inline>
        </w:drawing>
      </w:r>
    </w:p>
    <w:p w14:paraId="7EC6673C" w14:textId="0EFBC5B3" w:rsidR="0081456D" w:rsidRDefault="00404D2E" w:rsidP="00756761">
      <w:pPr>
        <w:spacing w:after="0" w:line="240" w:lineRule="auto"/>
        <w:rPr>
          <w:rFonts w:ascii="Arial" w:hAnsi="Arial" w:cs="Arial"/>
          <w:b/>
          <w:sz w:val="24"/>
          <w:szCs w:val="24"/>
        </w:rPr>
      </w:pPr>
      <w:r w:rsidRPr="00404D2E">
        <w:rPr>
          <w:noProof/>
          <w:lang w:eastAsia="en-GB"/>
        </w:rPr>
        <w:drawing>
          <wp:inline distT="0" distB="0" distL="0" distR="0" wp14:anchorId="16A4D294" wp14:editId="4AE003BA">
            <wp:extent cx="5495925" cy="3771900"/>
            <wp:effectExtent l="0" t="0" r="9525"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95925" cy="3771900"/>
                    </a:xfrm>
                    <a:prstGeom prst="rect">
                      <a:avLst/>
                    </a:prstGeom>
                    <a:noFill/>
                    <a:ln>
                      <a:noFill/>
                    </a:ln>
                  </pic:spPr>
                </pic:pic>
              </a:graphicData>
            </a:graphic>
          </wp:inline>
        </w:drawing>
      </w:r>
    </w:p>
    <w:p w14:paraId="0A2A4EA6" w14:textId="2036C067" w:rsidR="0081456D" w:rsidRDefault="0081456D"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45B3E2C2" wp14:editId="051D7A3F">
            <wp:extent cx="4584700" cy="2755900"/>
            <wp:effectExtent l="0" t="0" r="6350" b="635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5B61E7" w14:textId="7111CB4E" w:rsidR="00CF2942" w:rsidRDefault="00CF2942" w:rsidP="00756761">
      <w:pPr>
        <w:spacing w:after="0" w:line="240" w:lineRule="auto"/>
        <w:rPr>
          <w:rFonts w:ascii="Arial" w:hAnsi="Arial" w:cs="Arial"/>
          <w:b/>
          <w:sz w:val="24"/>
          <w:szCs w:val="24"/>
        </w:rPr>
      </w:pPr>
      <w:r w:rsidRPr="00CF2942">
        <w:rPr>
          <w:noProof/>
          <w:lang w:eastAsia="en-GB"/>
        </w:rPr>
        <w:drawing>
          <wp:inline distT="0" distB="0" distL="0" distR="0" wp14:anchorId="3CE47F3D" wp14:editId="36F1B0A0">
            <wp:extent cx="4276725" cy="3581400"/>
            <wp:effectExtent l="0" t="0" r="952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76725" cy="3581400"/>
                    </a:xfrm>
                    <a:prstGeom prst="rect">
                      <a:avLst/>
                    </a:prstGeom>
                    <a:noFill/>
                    <a:ln>
                      <a:noFill/>
                    </a:ln>
                  </pic:spPr>
                </pic:pic>
              </a:graphicData>
            </a:graphic>
          </wp:inline>
        </w:drawing>
      </w:r>
    </w:p>
    <w:p w14:paraId="131773B6" w14:textId="77777777" w:rsidR="0081456D" w:rsidRDefault="0081456D" w:rsidP="00756761">
      <w:pPr>
        <w:spacing w:after="0" w:line="240" w:lineRule="auto"/>
        <w:rPr>
          <w:rFonts w:ascii="Arial" w:hAnsi="Arial" w:cs="Arial"/>
          <w:b/>
          <w:sz w:val="24"/>
          <w:szCs w:val="24"/>
        </w:rPr>
      </w:pPr>
    </w:p>
    <w:p w14:paraId="64DBEB3A" w14:textId="560C4DC5" w:rsidR="0081456D" w:rsidRDefault="0081456D"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00F418DA" wp14:editId="045C2F95">
            <wp:extent cx="4584700" cy="2749550"/>
            <wp:effectExtent l="0" t="0" r="635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17518A2F" w14:textId="19837582" w:rsidR="0081456D" w:rsidRDefault="00984DC9" w:rsidP="00756761">
      <w:pPr>
        <w:spacing w:after="0" w:line="240" w:lineRule="auto"/>
        <w:rPr>
          <w:rFonts w:ascii="Arial" w:hAnsi="Arial" w:cs="Arial"/>
          <w:b/>
          <w:sz w:val="24"/>
          <w:szCs w:val="24"/>
        </w:rPr>
      </w:pPr>
      <w:r w:rsidRPr="00984DC9">
        <w:rPr>
          <w:noProof/>
          <w:lang w:eastAsia="en-GB"/>
        </w:rPr>
        <w:drawing>
          <wp:inline distT="0" distB="0" distL="0" distR="0" wp14:anchorId="4374F1F2" wp14:editId="0B6414ED">
            <wp:extent cx="4276725" cy="3581400"/>
            <wp:effectExtent l="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76725" cy="3581400"/>
                    </a:xfrm>
                    <a:prstGeom prst="rect">
                      <a:avLst/>
                    </a:prstGeom>
                    <a:noFill/>
                    <a:ln>
                      <a:noFill/>
                    </a:ln>
                  </pic:spPr>
                </pic:pic>
              </a:graphicData>
            </a:graphic>
          </wp:inline>
        </w:drawing>
      </w:r>
    </w:p>
    <w:p w14:paraId="777634D8" w14:textId="4C5B47D5" w:rsidR="0081456D" w:rsidRDefault="0081456D"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5DDE06BF" wp14:editId="7E09E04C">
            <wp:extent cx="4864735" cy="3023870"/>
            <wp:effectExtent l="0" t="0" r="0" b="508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64735" cy="3023870"/>
                    </a:xfrm>
                    <a:prstGeom prst="rect">
                      <a:avLst/>
                    </a:prstGeom>
                    <a:noFill/>
                  </pic:spPr>
                </pic:pic>
              </a:graphicData>
            </a:graphic>
          </wp:inline>
        </w:drawing>
      </w:r>
    </w:p>
    <w:p w14:paraId="21CA77B3" w14:textId="7FEE065B" w:rsidR="00F87505" w:rsidRDefault="00623DF5" w:rsidP="00756761">
      <w:pPr>
        <w:spacing w:after="0" w:line="240" w:lineRule="auto"/>
        <w:rPr>
          <w:rFonts w:ascii="Arial" w:hAnsi="Arial" w:cs="Arial"/>
          <w:b/>
          <w:sz w:val="24"/>
          <w:szCs w:val="24"/>
        </w:rPr>
      </w:pPr>
      <w:r w:rsidRPr="00623DF5">
        <w:rPr>
          <w:noProof/>
          <w:lang w:eastAsia="en-GB"/>
        </w:rPr>
        <w:drawing>
          <wp:inline distT="0" distB="0" distL="0" distR="0" wp14:anchorId="4D085D60" wp14:editId="3A203069">
            <wp:extent cx="4886325" cy="3962400"/>
            <wp:effectExtent l="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86325" cy="3962400"/>
                    </a:xfrm>
                    <a:prstGeom prst="rect">
                      <a:avLst/>
                    </a:prstGeom>
                    <a:noFill/>
                    <a:ln>
                      <a:noFill/>
                    </a:ln>
                  </pic:spPr>
                </pic:pic>
              </a:graphicData>
            </a:graphic>
          </wp:inline>
        </w:drawing>
      </w:r>
    </w:p>
    <w:p w14:paraId="0289D8FA" w14:textId="1DB6CE11" w:rsidR="00F87505" w:rsidRDefault="00F87505"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4A7B2CDC" wp14:editId="6E3849A0">
            <wp:extent cx="4584700" cy="2755900"/>
            <wp:effectExtent l="0" t="0" r="6350" b="635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43E067C" w14:textId="0A091EB6" w:rsidR="00A95F0A" w:rsidRDefault="001D619D"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1AEBE00C" wp14:editId="7D28CE8F">
            <wp:extent cx="4963218" cy="3286584"/>
            <wp:effectExtent l="0" t="0" r="8890"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7CFE.tmp"/>
                    <pic:cNvPicPr/>
                  </pic:nvPicPr>
                  <pic:blipFill>
                    <a:blip r:embed="rId88">
                      <a:extLst>
                        <a:ext uri="{28A0092B-C50C-407E-A947-70E740481C1C}">
                          <a14:useLocalDpi xmlns:a14="http://schemas.microsoft.com/office/drawing/2010/main" val="0"/>
                        </a:ext>
                      </a:extLst>
                    </a:blip>
                    <a:stretch>
                      <a:fillRect/>
                    </a:stretch>
                  </pic:blipFill>
                  <pic:spPr>
                    <a:xfrm>
                      <a:off x="0" y="0"/>
                      <a:ext cx="4963218" cy="3286584"/>
                    </a:xfrm>
                    <a:prstGeom prst="rect">
                      <a:avLst/>
                    </a:prstGeom>
                  </pic:spPr>
                </pic:pic>
              </a:graphicData>
            </a:graphic>
          </wp:inline>
        </w:drawing>
      </w:r>
    </w:p>
    <w:p w14:paraId="4D9E077B" w14:textId="77777777" w:rsidR="00A95F0A" w:rsidRDefault="00A95F0A" w:rsidP="00756761">
      <w:pPr>
        <w:spacing w:after="0" w:line="240" w:lineRule="auto"/>
        <w:rPr>
          <w:rFonts w:ascii="Arial" w:hAnsi="Arial" w:cs="Arial"/>
          <w:b/>
          <w:sz w:val="24"/>
          <w:szCs w:val="24"/>
        </w:rPr>
      </w:pPr>
    </w:p>
    <w:p w14:paraId="4A8B9ED5" w14:textId="5BB53B6E" w:rsidR="00A95F0A" w:rsidRDefault="00A95F0A"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34273893" wp14:editId="38314F55">
            <wp:extent cx="4584700" cy="2749550"/>
            <wp:effectExtent l="0" t="0" r="635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5B0F028D" w14:textId="2422431B" w:rsidR="00A95F0A" w:rsidRDefault="00CA48EF" w:rsidP="00756761">
      <w:pPr>
        <w:spacing w:after="0" w:line="240" w:lineRule="auto"/>
        <w:rPr>
          <w:rFonts w:ascii="Arial" w:hAnsi="Arial" w:cs="Arial"/>
          <w:b/>
          <w:sz w:val="24"/>
          <w:szCs w:val="24"/>
        </w:rPr>
      </w:pPr>
      <w:r w:rsidRPr="00CA48EF">
        <w:rPr>
          <w:noProof/>
          <w:lang w:eastAsia="en-GB"/>
        </w:rPr>
        <w:drawing>
          <wp:inline distT="0" distB="0" distL="0" distR="0" wp14:anchorId="79972DB8" wp14:editId="1858DCFB">
            <wp:extent cx="4276725" cy="3390900"/>
            <wp:effectExtent l="0" t="0" r="9525"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6725" cy="3390900"/>
                    </a:xfrm>
                    <a:prstGeom prst="rect">
                      <a:avLst/>
                    </a:prstGeom>
                    <a:noFill/>
                    <a:ln>
                      <a:noFill/>
                    </a:ln>
                  </pic:spPr>
                </pic:pic>
              </a:graphicData>
            </a:graphic>
          </wp:inline>
        </w:drawing>
      </w:r>
    </w:p>
    <w:p w14:paraId="5FEEE5C3" w14:textId="29A3A380" w:rsidR="00A95F0A" w:rsidRDefault="00A95F0A"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097DE07C" wp14:editId="2DC2D135">
            <wp:extent cx="4871085" cy="3078480"/>
            <wp:effectExtent l="0" t="0" r="5715" b="762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1085" cy="3078480"/>
                    </a:xfrm>
                    <a:prstGeom prst="rect">
                      <a:avLst/>
                    </a:prstGeom>
                    <a:noFill/>
                  </pic:spPr>
                </pic:pic>
              </a:graphicData>
            </a:graphic>
          </wp:inline>
        </w:drawing>
      </w:r>
    </w:p>
    <w:p w14:paraId="39090222" w14:textId="36FB489B" w:rsidR="00A95F0A" w:rsidRPr="00254F0D" w:rsidRDefault="00C520D6" w:rsidP="00756761">
      <w:pPr>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611D267E" wp14:editId="4C0D4A4F">
            <wp:extent cx="4934639" cy="3839111"/>
            <wp:effectExtent l="0" t="0" r="0"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BD59.tmp"/>
                    <pic:cNvPicPr/>
                  </pic:nvPicPr>
                  <pic:blipFill>
                    <a:blip r:embed="rId92">
                      <a:extLst>
                        <a:ext uri="{28A0092B-C50C-407E-A947-70E740481C1C}">
                          <a14:useLocalDpi xmlns:a14="http://schemas.microsoft.com/office/drawing/2010/main" val="0"/>
                        </a:ext>
                      </a:extLst>
                    </a:blip>
                    <a:stretch>
                      <a:fillRect/>
                    </a:stretch>
                  </pic:blipFill>
                  <pic:spPr>
                    <a:xfrm>
                      <a:off x="0" y="0"/>
                      <a:ext cx="4934639" cy="3839111"/>
                    </a:xfrm>
                    <a:prstGeom prst="rect">
                      <a:avLst/>
                    </a:prstGeom>
                  </pic:spPr>
                </pic:pic>
              </a:graphicData>
            </a:graphic>
          </wp:inline>
        </w:drawing>
      </w:r>
    </w:p>
    <w:sectPr w:rsidR="00A95F0A" w:rsidRPr="00254F0D">
      <w:headerReference w:type="default" r:id="rId93"/>
      <w:footerReference w:type="default" r:id="rI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108CE" w14:textId="77777777" w:rsidR="00647802" w:rsidRDefault="00647802" w:rsidP="00647802">
      <w:pPr>
        <w:spacing w:after="0" w:line="240" w:lineRule="auto"/>
      </w:pPr>
      <w:r>
        <w:separator/>
      </w:r>
    </w:p>
  </w:endnote>
  <w:endnote w:type="continuationSeparator" w:id="0">
    <w:p w14:paraId="17CF1DA8" w14:textId="77777777" w:rsidR="00647802" w:rsidRDefault="00647802" w:rsidP="0064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110931"/>
      <w:docPartObj>
        <w:docPartGallery w:val="Page Numbers (Bottom of Page)"/>
        <w:docPartUnique/>
      </w:docPartObj>
    </w:sdtPr>
    <w:sdtEndPr>
      <w:rPr>
        <w:noProof/>
      </w:rPr>
    </w:sdtEndPr>
    <w:sdtContent>
      <w:p w14:paraId="60832A24" w14:textId="144F2C5E" w:rsidR="00254F0D" w:rsidRDefault="00254F0D">
        <w:pPr>
          <w:pStyle w:val="Footer"/>
        </w:pPr>
        <w:r>
          <w:fldChar w:fldCharType="begin"/>
        </w:r>
        <w:r>
          <w:instrText xml:space="preserve"> PAGE   \* MERGEFORMAT </w:instrText>
        </w:r>
        <w:r>
          <w:fldChar w:fldCharType="separate"/>
        </w:r>
        <w:r w:rsidR="00E51DD8">
          <w:rPr>
            <w:noProof/>
          </w:rPr>
          <w:t>1</w:t>
        </w:r>
        <w:r>
          <w:rPr>
            <w:noProof/>
          </w:rPr>
          <w:fldChar w:fldCharType="end"/>
        </w:r>
        <w:r>
          <w:rPr>
            <w:noProof/>
          </w:rPr>
          <w:tab/>
          <w:t>PH Jones Summary Report</w:t>
        </w:r>
        <w:r>
          <w:rPr>
            <w:noProof/>
          </w:rPr>
          <w:tab/>
          <w:t>February 2019</w:t>
        </w:r>
      </w:p>
    </w:sdtContent>
  </w:sdt>
  <w:p w14:paraId="431841B7" w14:textId="77777777" w:rsidR="00254F0D" w:rsidRDefault="00254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0EC1C" w14:textId="77777777" w:rsidR="00647802" w:rsidRDefault="00647802" w:rsidP="00647802">
      <w:pPr>
        <w:spacing w:after="0" w:line="240" w:lineRule="auto"/>
      </w:pPr>
      <w:r>
        <w:separator/>
      </w:r>
    </w:p>
  </w:footnote>
  <w:footnote w:type="continuationSeparator" w:id="0">
    <w:p w14:paraId="1B9990B6" w14:textId="77777777" w:rsidR="00647802" w:rsidRDefault="00647802" w:rsidP="00647802">
      <w:pPr>
        <w:spacing w:after="0" w:line="240" w:lineRule="auto"/>
      </w:pPr>
      <w:r>
        <w:continuationSeparator/>
      </w:r>
    </w:p>
  </w:footnote>
  <w:footnote w:id="1">
    <w:p w14:paraId="0616F8B0" w14:textId="33409045" w:rsidR="002A4CEE" w:rsidRPr="00CF6F00" w:rsidRDefault="002A4CEE" w:rsidP="002A4CEE">
      <w:pPr>
        <w:pStyle w:val="FootnoteText"/>
        <w:rPr>
          <w:lang w:val="en-US"/>
        </w:rPr>
      </w:pPr>
      <w:r>
        <w:rPr>
          <w:rStyle w:val="FootnoteReference"/>
        </w:rPr>
        <w:footnoteRef/>
      </w:r>
      <w:r>
        <w:t xml:space="preserve"> </w:t>
      </w:r>
      <w:r>
        <w:rPr>
          <w:lang w:val="en-US"/>
        </w:rPr>
        <w:t xml:space="preserve">206 emails bounced back and 5 unsubscribed. </w:t>
      </w:r>
    </w:p>
  </w:footnote>
  <w:footnote w:id="2">
    <w:p w14:paraId="3A4F311C" w14:textId="55EBAE45" w:rsidR="002A4CEE" w:rsidRPr="00CF6F00" w:rsidRDefault="002A4CEE" w:rsidP="002A4CEE">
      <w:pPr>
        <w:pStyle w:val="FootnoteText"/>
      </w:pPr>
      <w:r>
        <w:rPr>
          <w:rStyle w:val="FootnoteReference"/>
        </w:rPr>
        <w:footnoteRef/>
      </w:r>
      <w:r>
        <w:t xml:space="preserve"> The industry average for local government is 22.2% according to the email provider Mail Chimp. </w:t>
      </w:r>
    </w:p>
  </w:footnote>
  <w:footnote w:id="3">
    <w:p w14:paraId="0B1BC95B" w14:textId="46D355C1" w:rsidR="002A4CEE" w:rsidRPr="001918BB" w:rsidRDefault="002A4CEE" w:rsidP="002A4CEE">
      <w:pPr>
        <w:pStyle w:val="FootnoteText"/>
        <w:rPr>
          <w:lang w:val="en-US"/>
        </w:rPr>
      </w:pPr>
      <w:r w:rsidRPr="001918BB">
        <w:rPr>
          <w:rStyle w:val="FootnoteReference"/>
          <w:rFonts w:ascii="Arial" w:hAnsi="Arial" w:cs="Arial"/>
          <w:sz w:val="22"/>
          <w:szCs w:val="22"/>
        </w:rPr>
        <w:footnoteRef/>
      </w:r>
      <w:r>
        <w:rPr>
          <w:rFonts w:ascii="Arial" w:hAnsi="Arial" w:cs="Arial"/>
          <w:sz w:val="22"/>
          <w:szCs w:val="22"/>
          <w:shd w:val="clear" w:color="auto" w:fill="FFFFFF"/>
        </w:rPr>
        <w:t xml:space="preserve"> </w:t>
      </w:r>
      <w:r>
        <w:t>Click tracking allows you to see if contacts have clicked the links in the email. The industry average for local government is 2.5% according to email provider Mail Chimp.</w:t>
      </w:r>
    </w:p>
  </w:footnote>
  <w:footnote w:id="4">
    <w:p w14:paraId="74A8C208" w14:textId="63EFEC66" w:rsidR="00647802" w:rsidRDefault="00647802">
      <w:pPr>
        <w:pStyle w:val="FootnoteText"/>
      </w:pPr>
      <w:r>
        <w:rPr>
          <w:rStyle w:val="FootnoteReference"/>
        </w:rPr>
        <w:footnoteRef/>
      </w:r>
      <w:r>
        <w:t xml:space="preserve"> All tenant figure is taken from a Richard Boardman report as at 31.01.18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FBCC8" w14:textId="1327FEF0" w:rsidR="00ED43C6" w:rsidRDefault="00ED43C6">
    <w:pPr>
      <w:pStyle w:val="Header"/>
    </w:pPr>
    <w:r>
      <w:rPr>
        <w:noProof/>
        <w:lang w:eastAsia="en-GB"/>
      </w:rPr>
      <w:drawing>
        <wp:inline distT="0" distB="0" distL="0" distR="0" wp14:anchorId="60D8EFE5" wp14:editId="53B99F7A">
          <wp:extent cx="1969135" cy="42672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135" cy="42672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761"/>
    <w:rsid w:val="00014C3D"/>
    <w:rsid w:val="00022215"/>
    <w:rsid w:val="0003261C"/>
    <w:rsid w:val="00061C37"/>
    <w:rsid w:val="000B12C3"/>
    <w:rsid w:val="000B1F4D"/>
    <w:rsid w:val="00157CB1"/>
    <w:rsid w:val="001A1CF1"/>
    <w:rsid w:val="001D619D"/>
    <w:rsid w:val="001D6CB0"/>
    <w:rsid w:val="001E6241"/>
    <w:rsid w:val="00205B2F"/>
    <w:rsid w:val="0021257E"/>
    <w:rsid w:val="00214C5F"/>
    <w:rsid w:val="00216E37"/>
    <w:rsid w:val="002231EE"/>
    <w:rsid w:val="00254F0D"/>
    <w:rsid w:val="00285A78"/>
    <w:rsid w:val="002A26E7"/>
    <w:rsid w:val="002A4CEE"/>
    <w:rsid w:val="002B14B3"/>
    <w:rsid w:val="002B2079"/>
    <w:rsid w:val="002B2386"/>
    <w:rsid w:val="00304AAA"/>
    <w:rsid w:val="00352978"/>
    <w:rsid w:val="003B2706"/>
    <w:rsid w:val="00404D2E"/>
    <w:rsid w:val="00427C11"/>
    <w:rsid w:val="00461993"/>
    <w:rsid w:val="00477701"/>
    <w:rsid w:val="004841A7"/>
    <w:rsid w:val="00497104"/>
    <w:rsid w:val="004B0B82"/>
    <w:rsid w:val="004C3849"/>
    <w:rsid w:val="004C5EE9"/>
    <w:rsid w:val="004C689A"/>
    <w:rsid w:val="004E594D"/>
    <w:rsid w:val="00536A65"/>
    <w:rsid w:val="005441A1"/>
    <w:rsid w:val="005B0F04"/>
    <w:rsid w:val="005B19A8"/>
    <w:rsid w:val="005C43D2"/>
    <w:rsid w:val="00623DF5"/>
    <w:rsid w:val="00643898"/>
    <w:rsid w:val="00647802"/>
    <w:rsid w:val="00675E05"/>
    <w:rsid w:val="00686586"/>
    <w:rsid w:val="006A792D"/>
    <w:rsid w:val="006F2B46"/>
    <w:rsid w:val="00737C85"/>
    <w:rsid w:val="00752CBA"/>
    <w:rsid w:val="00756761"/>
    <w:rsid w:val="00772F70"/>
    <w:rsid w:val="007E388B"/>
    <w:rsid w:val="008028BB"/>
    <w:rsid w:val="0081456D"/>
    <w:rsid w:val="00840F44"/>
    <w:rsid w:val="00843C56"/>
    <w:rsid w:val="00872B5F"/>
    <w:rsid w:val="00896739"/>
    <w:rsid w:val="008B5E42"/>
    <w:rsid w:val="009451C0"/>
    <w:rsid w:val="00954B37"/>
    <w:rsid w:val="00984DC9"/>
    <w:rsid w:val="00985D1E"/>
    <w:rsid w:val="009A32BB"/>
    <w:rsid w:val="009D702B"/>
    <w:rsid w:val="009F1714"/>
    <w:rsid w:val="00A16F93"/>
    <w:rsid w:val="00A22230"/>
    <w:rsid w:val="00A40927"/>
    <w:rsid w:val="00A67268"/>
    <w:rsid w:val="00A81655"/>
    <w:rsid w:val="00A935C8"/>
    <w:rsid w:val="00A95F0A"/>
    <w:rsid w:val="00A96703"/>
    <w:rsid w:val="00AA341B"/>
    <w:rsid w:val="00AA5193"/>
    <w:rsid w:val="00AE37D6"/>
    <w:rsid w:val="00B05FA3"/>
    <w:rsid w:val="00B352EE"/>
    <w:rsid w:val="00B35EA7"/>
    <w:rsid w:val="00B73CA1"/>
    <w:rsid w:val="00B9497C"/>
    <w:rsid w:val="00BA3DCA"/>
    <w:rsid w:val="00BA53FD"/>
    <w:rsid w:val="00C108AC"/>
    <w:rsid w:val="00C12195"/>
    <w:rsid w:val="00C520D6"/>
    <w:rsid w:val="00C729DD"/>
    <w:rsid w:val="00C73F8C"/>
    <w:rsid w:val="00C77959"/>
    <w:rsid w:val="00C96C83"/>
    <w:rsid w:val="00CA48EF"/>
    <w:rsid w:val="00CB4C8E"/>
    <w:rsid w:val="00CC1E3E"/>
    <w:rsid w:val="00CF123B"/>
    <w:rsid w:val="00CF2942"/>
    <w:rsid w:val="00D00B09"/>
    <w:rsid w:val="00D01188"/>
    <w:rsid w:val="00D02122"/>
    <w:rsid w:val="00D11A2F"/>
    <w:rsid w:val="00D45D6F"/>
    <w:rsid w:val="00E12ED7"/>
    <w:rsid w:val="00E47D84"/>
    <w:rsid w:val="00E51DD8"/>
    <w:rsid w:val="00E55981"/>
    <w:rsid w:val="00ED43C6"/>
    <w:rsid w:val="00EF4406"/>
    <w:rsid w:val="00F03FAA"/>
    <w:rsid w:val="00F87505"/>
    <w:rsid w:val="00FC5CA9"/>
    <w:rsid w:val="00FC6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ECC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5F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D43C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55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761"/>
    <w:rPr>
      <w:rFonts w:ascii="Tahoma" w:hAnsi="Tahoma" w:cs="Tahoma"/>
      <w:sz w:val="16"/>
      <w:szCs w:val="16"/>
    </w:rPr>
  </w:style>
  <w:style w:type="paragraph" w:styleId="FootnoteText">
    <w:name w:val="footnote text"/>
    <w:basedOn w:val="Normal"/>
    <w:link w:val="FootnoteTextChar"/>
    <w:uiPriority w:val="99"/>
    <w:semiHidden/>
    <w:unhideWhenUsed/>
    <w:rsid w:val="006478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7802"/>
    <w:rPr>
      <w:sz w:val="20"/>
      <w:szCs w:val="20"/>
    </w:rPr>
  </w:style>
  <w:style w:type="character" w:styleId="FootnoteReference">
    <w:name w:val="footnote reference"/>
    <w:basedOn w:val="DefaultParagraphFont"/>
    <w:uiPriority w:val="99"/>
    <w:semiHidden/>
    <w:unhideWhenUsed/>
    <w:rsid w:val="00647802"/>
    <w:rPr>
      <w:vertAlign w:val="superscript"/>
    </w:rPr>
  </w:style>
  <w:style w:type="paragraph" w:styleId="Header">
    <w:name w:val="header"/>
    <w:basedOn w:val="Normal"/>
    <w:link w:val="HeaderChar"/>
    <w:uiPriority w:val="99"/>
    <w:unhideWhenUsed/>
    <w:rsid w:val="00254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F0D"/>
  </w:style>
  <w:style w:type="paragraph" w:styleId="Footer">
    <w:name w:val="footer"/>
    <w:basedOn w:val="Normal"/>
    <w:link w:val="FooterChar"/>
    <w:uiPriority w:val="99"/>
    <w:unhideWhenUsed/>
    <w:rsid w:val="00254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F0D"/>
  </w:style>
  <w:style w:type="character" w:customStyle="1" w:styleId="Heading2Char">
    <w:name w:val="Heading 2 Char"/>
    <w:basedOn w:val="DefaultParagraphFont"/>
    <w:link w:val="Heading2"/>
    <w:uiPriority w:val="9"/>
    <w:rsid w:val="00ED43C6"/>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D4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05FA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05FA3"/>
    <w:pPr>
      <w:outlineLvl w:val="9"/>
    </w:pPr>
    <w:rPr>
      <w:lang w:val="en-US" w:eastAsia="ja-JP"/>
    </w:rPr>
  </w:style>
  <w:style w:type="character" w:customStyle="1" w:styleId="Heading3Char">
    <w:name w:val="Heading 3 Char"/>
    <w:basedOn w:val="DefaultParagraphFont"/>
    <w:link w:val="Heading3"/>
    <w:uiPriority w:val="9"/>
    <w:semiHidden/>
    <w:rsid w:val="00E55981"/>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E55981"/>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E55981"/>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E55981"/>
    <w:pPr>
      <w:spacing w:after="100"/>
      <w:ind w:left="44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5F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D43C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55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761"/>
    <w:rPr>
      <w:rFonts w:ascii="Tahoma" w:hAnsi="Tahoma" w:cs="Tahoma"/>
      <w:sz w:val="16"/>
      <w:szCs w:val="16"/>
    </w:rPr>
  </w:style>
  <w:style w:type="paragraph" w:styleId="FootnoteText">
    <w:name w:val="footnote text"/>
    <w:basedOn w:val="Normal"/>
    <w:link w:val="FootnoteTextChar"/>
    <w:uiPriority w:val="99"/>
    <w:semiHidden/>
    <w:unhideWhenUsed/>
    <w:rsid w:val="006478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7802"/>
    <w:rPr>
      <w:sz w:val="20"/>
      <w:szCs w:val="20"/>
    </w:rPr>
  </w:style>
  <w:style w:type="character" w:styleId="FootnoteReference">
    <w:name w:val="footnote reference"/>
    <w:basedOn w:val="DefaultParagraphFont"/>
    <w:uiPriority w:val="99"/>
    <w:semiHidden/>
    <w:unhideWhenUsed/>
    <w:rsid w:val="00647802"/>
    <w:rPr>
      <w:vertAlign w:val="superscript"/>
    </w:rPr>
  </w:style>
  <w:style w:type="paragraph" w:styleId="Header">
    <w:name w:val="header"/>
    <w:basedOn w:val="Normal"/>
    <w:link w:val="HeaderChar"/>
    <w:uiPriority w:val="99"/>
    <w:unhideWhenUsed/>
    <w:rsid w:val="00254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F0D"/>
  </w:style>
  <w:style w:type="paragraph" w:styleId="Footer">
    <w:name w:val="footer"/>
    <w:basedOn w:val="Normal"/>
    <w:link w:val="FooterChar"/>
    <w:uiPriority w:val="99"/>
    <w:unhideWhenUsed/>
    <w:rsid w:val="00254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F0D"/>
  </w:style>
  <w:style w:type="character" w:customStyle="1" w:styleId="Heading2Char">
    <w:name w:val="Heading 2 Char"/>
    <w:basedOn w:val="DefaultParagraphFont"/>
    <w:link w:val="Heading2"/>
    <w:uiPriority w:val="9"/>
    <w:rsid w:val="00ED43C6"/>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D4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05FA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05FA3"/>
    <w:pPr>
      <w:outlineLvl w:val="9"/>
    </w:pPr>
    <w:rPr>
      <w:lang w:val="en-US" w:eastAsia="ja-JP"/>
    </w:rPr>
  </w:style>
  <w:style w:type="character" w:customStyle="1" w:styleId="Heading3Char">
    <w:name w:val="Heading 3 Char"/>
    <w:basedOn w:val="DefaultParagraphFont"/>
    <w:link w:val="Heading3"/>
    <w:uiPriority w:val="9"/>
    <w:semiHidden/>
    <w:rsid w:val="00E55981"/>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E55981"/>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E55981"/>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E55981"/>
    <w:pPr>
      <w:spacing w:after="100"/>
      <w:ind w:left="44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9380">
      <w:bodyDiv w:val="1"/>
      <w:marLeft w:val="0"/>
      <w:marRight w:val="0"/>
      <w:marTop w:val="0"/>
      <w:marBottom w:val="0"/>
      <w:divBdr>
        <w:top w:val="none" w:sz="0" w:space="0" w:color="auto"/>
        <w:left w:val="none" w:sz="0" w:space="0" w:color="auto"/>
        <w:bottom w:val="none" w:sz="0" w:space="0" w:color="auto"/>
        <w:right w:val="none" w:sz="0" w:space="0" w:color="auto"/>
      </w:divBdr>
      <w:divsChild>
        <w:div w:id="1375883652">
          <w:marLeft w:val="0"/>
          <w:marRight w:val="0"/>
          <w:marTop w:val="0"/>
          <w:marBottom w:val="0"/>
          <w:divBdr>
            <w:top w:val="none" w:sz="0" w:space="0" w:color="auto"/>
            <w:left w:val="none" w:sz="0" w:space="0" w:color="auto"/>
            <w:bottom w:val="none" w:sz="0" w:space="0" w:color="auto"/>
            <w:right w:val="none" w:sz="0" w:space="0" w:color="auto"/>
          </w:divBdr>
        </w:div>
        <w:div w:id="1614745404">
          <w:marLeft w:val="0"/>
          <w:marRight w:val="0"/>
          <w:marTop w:val="0"/>
          <w:marBottom w:val="0"/>
          <w:divBdr>
            <w:top w:val="none" w:sz="0" w:space="0" w:color="auto"/>
            <w:left w:val="none" w:sz="0" w:space="0" w:color="auto"/>
            <w:bottom w:val="none" w:sz="0" w:space="0" w:color="auto"/>
            <w:right w:val="none" w:sz="0" w:space="0" w:color="auto"/>
          </w:divBdr>
        </w:div>
      </w:divsChild>
    </w:div>
    <w:div w:id="513812726">
      <w:bodyDiv w:val="1"/>
      <w:marLeft w:val="0"/>
      <w:marRight w:val="0"/>
      <w:marTop w:val="0"/>
      <w:marBottom w:val="0"/>
      <w:divBdr>
        <w:top w:val="none" w:sz="0" w:space="0" w:color="auto"/>
        <w:left w:val="none" w:sz="0" w:space="0" w:color="auto"/>
        <w:bottom w:val="none" w:sz="0" w:space="0" w:color="auto"/>
        <w:right w:val="none" w:sz="0" w:space="0" w:color="auto"/>
      </w:divBdr>
    </w:div>
    <w:div w:id="1235899246">
      <w:bodyDiv w:val="1"/>
      <w:marLeft w:val="0"/>
      <w:marRight w:val="0"/>
      <w:marTop w:val="0"/>
      <w:marBottom w:val="0"/>
      <w:divBdr>
        <w:top w:val="none" w:sz="0" w:space="0" w:color="auto"/>
        <w:left w:val="none" w:sz="0" w:space="0" w:color="auto"/>
        <w:bottom w:val="none" w:sz="0" w:space="0" w:color="auto"/>
        <w:right w:val="none" w:sz="0" w:space="0" w:color="auto"/>
      </w:divBdr>
    </w:div>
    <w:div w:id="1328434203">
      <w:bodyDiv w:val="1"/>
      <w:marLeft w:val="0"/>
      <w:marRight w:val="0"/>
      <w:marTop w:val="0"/>
      <w:marBottom w:val="0"/>
      <w:divBdr>
        <w:top w:val="none" w:sz="0" w:space="0" w:color="auto"/>
        <w:left w:val="none" w:sz="0" w:space="0" w:color="auto"/>
        <w:bottom w:val="none" w:sz="0" w:space="0" w:color="auto"/>
        <w:right w:val="none" w:sz="0" w:space="0" w:color="auto"/>
      </w:divBdr>
    </w:div>
    <w:div w:id="188563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image" Target="media/image44.tmp"/><Relationship Id="rId63" Type="http://schemas.openxmlformats.org/officeDocument/2006/relationships/image" Target="media/image52.tmp"/><Relationship Id="rId68" Type="http://schemas.openxmlformats.org/officeDocument/2006/relationships/image" Target="media/image57.emf"/><Relationship Id="rId76" Type="http://schemas.openxmlformats.org/officeDocument/2006/relationships/image" Target="media/image65.tmp"/><Relationship Id="rId84" Type="http://schemas.openxmlformats.org/officeDocument/2006/relationships/image" Target="media/image73.emf"/><Relationship Id="rId89" Type="http://schemas.openxmlformats.org/officeDocument/2006/relationships/image" Target="media/image78.png"/><Relationship Id="rId7" Type="http://schemas.microsoft.com/office/2007/relationships/stylesWithEffects" Target="stylesWithEffects.xml"/><Relationship Id="rId71" Type="http://schemas.openxmlformats.org/officeDocument/2006/relationships/image" Target="media/image60.png"/><Relationship Id="rId92" Type="http://schemas.openxmlformats.org/officeDocument/2006/relationships/image" Target="media/image81.tmp"/><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tmp"/><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tmp"/><Relationship Id="rId87" Type="http://schemas.openxmlformats.org/officeDocument/2006/relationships/image" Target="media/image76.png"/><Relationship Id="rId5" Type="http://schemas.openxmlformats.org/officeDocument/2006/relationships/customXml" Target="../customXml/item5.xml"/><Relationship Id="rId61" Type="http://schemas.openxmlformats.org/officeDocument/2006/relationships/image" Target="media/image50.tmp"/><Relationship Id="rId82" Type="http://schemas.openxmlformats.org/officeDocument/2006/relationships/image" Target="media/image71.emf"/><Relationship Id="rId90" Type="http://schemas.openxmlformats.org/officeDocument/2006/relationships/image" Target="media/image79.emf"/><Relationship Id="rId95"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tmp"/><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pn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tmp"/><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png"/><Relationship Id="rId67" Type="http://schemas.openxmlformats.org/officeDocument/2006/relationships/image" Target="media/image56.tmp"/><Relationship Id="rId20" Type="http://schemas.openxmlformats.org/officeDocument/2006/relationships/image" Target="media/image9.emf"/><Relationship Id="rId41" Type="http://schemas.openxmlformats.org/officeDocument/2006/relationships/image" Target="media/image30.tmp"/><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tmp"/><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tmp"/><Relationship Id="rId91" Type="http://schemas.openxmlformats.org/officeDocument/2006/relationships/image" Target="media/image8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image" Target="media/image46.tmp"/><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tmp"/><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png"/><Relationship Id="rId86" Type="http://schemas.openxmlformats.org/officeDocument/2006/relationships/image" Target="media/image75.emf"/><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2a3a6c9-dff4-4fc8-bcde-a84e5a3dc5b4" ContentTypeId="0x010100BD20F0AA2B8D8A4D944BDFBEDAC77B88" PreviousValue="false"/>
</file>

<file path=customXml/item2.xml><?xml version="1.0" encoding="utf-8"?>
<ct:contentTypeSchema xmlns:ct="http://schemas.microsoft.com/office/2006/metadata/contentType" xmlns:ma="http://schemas.microsoft.com/office/2006/metadata/properties/metaAttributes" ct:_="" ma:_="" ma:contentTypeName="DMS Standard" ma:contentTypeID="0x010100BD20F0AA2B8D8A4D944BDFBEDAC77B8800E0C16A6CBCF35942B7AC87D230FD6AAF" ma:contentTypeVersion="26" ma:contentTypeDescription="" ma:contentTypeScope="" ma:versionID="b7b9e96a587089d5550b065e99eb0079">
  <xsd:schema xmlns:xsd="http://www.w3.org/2001/XMLSchema" xmlns:xs="http://www.w3.org/2001/XMLSchema" xmlns:p="http://schemas.microsoft.com/office/2006/metadata/properties" xmlns:ns2="26c861a3-8d7c-418b-9849-fd9ae0ee5d77" xmlns:ns3="d2bbf40a-a0fa-4c2b-b224-81dff0bd033e" targetNamespace="http://schemas.microsoft.com/office/2006/metadata/properties" ma:root="true" ma:fieldsID="16e42a84c60ed6aed69507030bf52e5a" ns2:_="" ns3:_="">
    <xsd:import namespace="26c861a3-8d7c-418b-9849-fd9ae0ee5d77"/>
    <xsd:import namespace="d2bbf40a-a0fa-4c2b-b224-81dff0bd033e"/>
    <xsd:element name="properties">
      <xsd:complexType>
        <xsd:sequence>
          <xsd:element name="documentManagement">
            <xsd:complexType>
              <xsd:all>
                <xsd:element ref="ns2:TaxCatchAll" minOccurs="0"/>
                <xsd:element ref="ns2:TaxCatchAllLabel" minOccurs="0"/>
                <xsd:element ref="ns2:Original_x0020_Document_x0020_Date" minOccurs="0"/>
                <xsd:element ref="ns2:TaxKeywordTaxHTField" minOccurs="0"/>
                <xsd:element ref="ns2:c0157b99c92b481aa19619b6b9d734a7" minOccurs="0"/>
                <xsd:element ref="ns3:Project_x0020_Manager" minOccurs="0"/>
                <xsd:element ref="ns3:Project_x0020_Period" minOccurs="0"/>
                <xsd:element ref="ns3:Project_x0020_Status" minOccurs="0"/>
                <xsd:element ref="ns2:Project_x0020_Number" minOccurs="0"/>
                <xsd:element ref="ns3:Team" minOccurs="0"/>
                <xsd:element ref="ns3:Meeting_x0020_Date" minOccurs="0"/>
                <xsd:element ref="ns3:Financi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861a3-8d7c-418b-9849-fd9ae0ee5d77"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97b53b6c-3398-439c-85a8-17861b138293}" ma:internalName="TaxCatchAll" ma:showField="CatchAllData" ma:web="d2bbf40a-a0fa-4c2b-b224-81dff0bd033e">
      <xsd:complexType>
        <xsd:complexContent>
          <xsd:extension base="dms:MultiChoiceLookup">
            <xsd:sequence>
              <xsd:element name="Value" type="dms:Lookup" maxOccurs="unbounded" minOccurs="0" nillable="true"/>
            </xsd:sequence>
          </xsd:extension>
        </xsd:complexContent>
      </xsd:complexType>
    </xsd:element>
    <xsd:element name="TaxCatchAllLabel" ma:index="3" nillable="true" ma:displayName="Taxonomy Catch All Column1" ma:hidden="true" ma:list="{97b53b6c-3398-439c-85a8-17861b138293}" ma:internalName="TaxCatchAllLabel" ma:readOnly="true" ma:showField="CatchAllDataLabel" ma:web="d2bbf40a-a0fa-4c2b-b224-81dff0bd033e">
      <xsd:complexType>
        <xsd:complexContent>
          <xsd:extension base="dms:MultiChoiceLookup">
            <xsd:sequence>
              <xsd:element name="Value" type="dms:Lookup" maxOccurs="unbounded" minOccurs="0" nillable="true"/>
            </xsd:sequence>
          </xsd:extension>
        </xsd:complexContent>
      </xsd:complexType>
    </xsd:element>
    <xsd:element name="Original_x0020_Document_x0020_Date" ma:index="11" nillable="true" ma:displayName="Original Document Date" ma:default="[today]" ma:format="DateOnly" ma:internalName="Original_x0020_Document_x0020_Date">
      <xsd:simpleType>
        <xsd:restriction base="dms:DateTime"/>
      </xsd:simpleType>
    </xsd:element>
    <xsd:element name="TaxKeywordTaxHTField" ma:index="12" nillable="true" ma:taxonomy="true" ma:internalName="TaxKeywordTaxHTField" ma:taxonomyFieldName="TaxKeyword" ma:displayName="Reference" ma:fieldId="{23f27201-bee3-471e-b2e7-b64fd8b7ca38}" ma:taxonomyMulti="true" ma:sspId="d2a3a6c9-dff4-4fc8-bcde-a84e5a3dc5b4" ma:termSetId="00000000-0000-0000-0000-000000000000" ma:anchorId="00000000-0000-0000-0000-000000000000" ma:open="true" ma:isKeyword="true">
      <xsd:complexType>
        <xsd:sequence>
          <xsd:element ref="pc:Terms" minOccurs="0" maxOccurs="1"/>
        </xsd:sequence>
      </xsd:complexType>
    </xsd:element>
    <xsd:element name="c0157b99c92b481aa19619b6b9d734a7" ma:index="13" ma:taxonomy="true" ma:internalName="c0157b99c92b481aa19619b6b9d734a7" ma:taxonomyFieldName="Project_x0020_Category" ma:displayName="Project Category" ma:readOnly="false" ma:default="" ma:fieldId="{c0157b99-c92b-481a-a196-19b6b9d734a7}" ma:sspId="d2a3a6c9-dff4-4fc8-bcde-a84e5a3dc5b4" ma:termSetId="8451bcc3-e84e-43c4-99e5-6b62528a9a54" ma:anchorId="fabb398a-a199-4482-87ab-54de0ce6fee0" ma:open="false" ma:isKeyword="false">
      <xsd:complexType>
        <xsd:sequence>
          <xsd:element ref="pc:Terms" minOccurs="0" maxOccurs="1"/>
        </xsd:sequence>
      </xsd:complexType>
    </xsd:element>
    <xsd:element name="Project_x0020_Number" ma:index="18" nillable="true" ma:displayName="Project Number" ma:hidden="true" ma:internalName="Project_x0020_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bbf40a-a0fa-4c2b-b224-81dff0bd033e" elementFormDefault="qualified">
    <xsd:import namespace="http://schemas.microsoft.com/office/2006/documentManagement/types"/>
    <xsd:import namespace="http://schemas.microsoft.com/office/infopath/2007/PartnerControls"/>
    <xsd:element name="Project_x0020_Manager" ma:index="15" nillable="true" ma:displayName="Project Manager" ma:hidden="true" ma:list="UserInfo" ma:SharePointGroup="0" ma:internalName="Project_x0020_Manag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 ma:index="16" nillable="true" ma:displayName="Project Period" ma:hidden="true" ma:internalName="Project_x0020_Period" ma:readOnly="false">
      <xsd:simpleType>
        <xsd:restriction base="dms:Text">
          <xsd:maxLength value="255"/>
        </xsd:restriction>
      </xsd:simpleType>
    </xsd:element>
    <xsd:element name="Project_x0020_Status" ma:index="17" nillable="true" ma:displayName="Project Status" ma:format="Dropdown" ma:hidden="true" ma:internalName="Project_x0020_Status" ma:readOnly="false">
      <xsd:simpleType>
        <xsd:restriction base="dms:Choice">
          <xsd:enumeration value="Active"/>
          <xsd:enumeration value="Completed"/>
          <xsd:enumeration value="Scheduled"/>
        </xsd:restriction>
      </xsd:simpleType>
    </xsd:element>
    <xsd:element name="Team" ma:index="19" nillable="true" ma:displayName="Team" ma:format="Dropdown" ma:hidden="true" ma:internalName="Team" ma:readOnly="false">
      <xsd:simpleType>
        <xsd:restriction base="dms:Choice">
          <xsd:enumeration value="Business Services"/>
          <xsd:enumeration value="Estates Services"/>
          <xsd:enumeration value="Health and Wellbeing"/>
          <xsd:enumeration value="Housing Advice"/>
          <xsd:enumeration value="Housing Allocations"/>
          <xsd:enumeration value="Housing Policy &amp; Projects"/>
          <xsd:enumeration value="Income Services"/>
          <xsd:enumeration value="New Homes"/>
          <xsd:enumeration value="Private Sector Housing"/>
          <xsd:enumeration value="Property Services"/>
          <xsd:enumeration value="Rents"/>
          <xsd:enumeration value="Sheltered Services"/>
          <xsd:enumeration value="Sport and Physical Activity"/>
          <xsd:enumeration value="Temporary Accommodation"/>
          <xsd:enumeration value="Tenancy Services"/>
          <xsd:enumeration value="Housing"/>
        </xsd:restriction>
      </xsd:simpleType>
    </xsd:element>
    <xsd:element name="Meeting_x0020_Date" ma:index="20" nillable="true" ma:displayName="Meeting Date" ma:format="DateOnly" ma:internalName="Meeting_x0020_Date">
      <xsd:simpleType>
        <xsd:restriction base="dms:DateTime"/>
      </xsd:simpleType>
    </xsd:element>
    <xsd:element name="Financial_x0020_Year" ma:index="21" nillable="true" ma:displayName="Financial Year" ma:format="Dropdown" ma:internalName="Financial_x0020_Year">
      <xsd:simpleType>
        <xsd:restriction base="dms:Choice">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_x0020_Number xmlns="26c861a3-8d7c-418b-9849-fd9ae0ee5d77" xsi:nil="true"/>
    <Meeting_x0020_Date xmlns="d2bbf40a-a0fa-4c2b-b224-81dff0bd033e" xsi:nil="true"/>
    <TaxCatchAll xmlns="26c861a3-8d7c-418b-9849-fd9ae0ee5d77">
      <Value>15947</Value>
      <Value>21850</Value>
    </TaxCatchAll>
    <Project_x0020_Manager xmlns="d2bbf40a-a0fa-4c2b-b224-81dff0bd033e">
      <UserInfo>
        <DisplayName>Lucy Spence</DisplayName>
        <AccountId>318</AccountId>
        <AccountType/>
      </UserInfo>
    </Project_x0020_Manager>
    <c0157b99c92b481aa19619b6b9d734a7 xmlns="26c861a3-8d7c-418b-9849-fd9ae0ee5d77">
      <Terms xmlns="http://schemas.microsoft.com/office/infopath/2007/PartnerControls">
        <TermInfo xmlns="http://schemas.microsoft.com/office/infopath/2007/PartnerControls">
          <TermName>Reports</TermName>
          <TermId>b43f8640-c358-4d21-856b-71263af3828d</TermId>
        </TermInfo>
      </Terms>
    </c0157b99c92b481aa19619b6b9d734a7>
    <Team xmlns="d2bbf40a-a0fa-4c2b-b224-81dff0bd033e">Housing Policy &amp; Projects</Team>
    <Original_x0020_Document_x0020_Date xmlns="26c861a3-8d7c-418b-9849-fd9ae0ee5d77">2019-02-15T00:00:00+00:00</Original_x0020_Document_x0020_Date>
    <Project_x0020_Period xmlns="d2bbf40a-a0fa-4c2b-b224-81dff0bd033e" xsi:nil="true"/>
    <Financial_x0020_Year xmlns="d2bbf40a-a0fa-4c2b-b224-81dff0bd033e" xsi:nil="true"/>
    <TaxKeywordTaxHTField xmlns="26c861a3-8d7c-418b-9849-fd9ae0ee5d77">
      <Terms xmlns="http://schemas.microsoft.com/office/infopath/2007/PartnerControls">
        <TermInfo xmlns="http://schemas.microsoft.com/office/infopath/2007/PartnerControls">
          <TermName xmlns="http://schemas.microsoft.com/office/infopath/2007/PartnerControls">PH Jones</TermName>
          <TermId xmlns="http://schemas.microsoft.com/office/infopath/2007/PartnerControls">3954c535-522d-4b7c-97b5-af25328e2e27</TermId>
        </TermInfo>
      </Terms>
    </TaxKeywordTaxHTField>
    <Project_x0020_Status xmlns="d2bbf40a-a0fa-4c2b-b224-81dff0bd033e">Active</Project_x0020_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B2485-ED33-410E-8396-917A36D72D4B}">
  <ds:schemaRefs>
    <ds:schemaRef ds:uri="Microsoft.SharePoint.Taxonomy.ContentTypeSync"/>
  </ds:schemaRefs>
</ds:datastoreItem>
</file>

<file path=customXml/itemProps2.xml><?xml version="1.0" encoding="utf-8"?>
<ds:datastoreItem xmlns:ds="http://schemas.openxmlformats.org/officeDocument/2006/customXml" ds:itemID="{D3B814E8-AB7B-47DF-A59B-D2D681F67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861a3-8d7c-418b-9849-fd9ae0ee5d77"/>
    <ds:schemaRef ds:uri="d2bbf40a-a0fa-4c2b-b224-81dff0bd0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7FC8F4-0263-42FC-96DB-988439806337}">
  <ds:schemaRefs>
    <ds:schemaRef ds:uri="http://schemas.microsoft.com/office/infopath/2007/PartnerControls"/>
    <ds:schemaRef ds:uri="http://schemas.microsoft.com/office/2006/metadata/properties"/>
    <ds:schemaRef ds:uri="http://purl.org/dc/elements/1.1/"/>
    <ds:schemaRef ds:uri="d2bbf40a-a0fa-4c2b-b224-81dff0bd033e"/>
    <ds:schemaRef ds:uri="http://purl.org/dc/terms/"/>
    <ds:schemaRef ds:uri="http://purl.org/dc/dcmitype/"/>
    <ds:schemaRef ds:uri="http://schemas.microsoft.com/office/2006/documentManagement/types"/>
    <ds:schemaRef ds:uri="http://schemas.openxmlformats.org/package/2006/metadata/core-properties"/>
    <ds:schemaRef ds:uri="26c861a3-8d7c-418b-9849-fd9ae0ee5d77"/>
    <ds:schemaRef ds:uri="http://www.w3.org/XML/1998/namespace"/>
  </ds:schemaRefs>
</ds:datastoreItem>
</file>

<file path=customXml/itemProps4.xml><?xml version="1.0" encoding="utf-8"?>
<ds:datastoreItem xmlns:ds="http://schemas.openxmlformats.org/officeDocument/2006/customXml" ds:itemID="{F0AD1B06-2FBD-4AC2-B73E-DB63DADA42E6}">
  <ds:schemaRefs>
    <ds:schemaRef ds:uri="http://schemas.microsoft.com/sharepoint/v3/contenttype/forms"/>
  </ds:schemaRefs>
</ds:datastoreItem>
</file>

<file path=customXml/itemProps5.xml><?xml version="1.0" encoding="utf-8"?>
<ds:datastoreItem xmlns:ds="http://schemas.openxmlformats.org/officeDocument/2006/customXml" ds:itemID="{A8ECE2CE-A313-423E-BF14-3B5B2CA27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1108</Words>
  <Characters>6321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Winchester City Council</Company>
  <LinksUpToDate>false</LinksUpToDate>
  <CharactersWithSpaces>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Spence</dc:creator>
  <cp:keywords>PH Jones</cp:keywords>
  <cp:lastModifiedBy>Lucy Spence</cp:lastModifiedBy>
  <cp:revision>2</cp:revision>
  <cp:lastPrinted>2019-02-21T12:06:00Z</cp:lastPrinted>
  <dcterms:created xsi:type="dcterms:W3CDTF">2019-03-28T14:29:00Z</dcterms:created>
  <dcterms:modified xsi:type="dcterms:W3CDTF">2019-03-28T14:29:00Z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0x010100BD20F0AA2B8D8A4D944BDFBEDAC77B8800E0C16A6CBCF35942B7AC87D230FD6AAF</vt:lpwstr>
  </property>
  <property fmtid="{D5CDD505-2E9C-101B-9397-08002B2CF9AE}" pid="3" name="TaxKeyword">
    <vt:lpwstr>21850;#PH Jones|3954c535-522d-4b7c-97b5-af25328e2e27</vt:lpwstr>
  </property>
  <property fmtid="{D5CDD505-2E9C-101B-9397-08002B2CF9AE}" pid="4" name="Project Category">
    <vt:lpwstr>15947;#Reports|b43f8640-c358-4d21-856b-71263af3828d</vt:lpwstr>
  </property>
</Properties>
</file>